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A7" w:rsidRDefault="00381AA7" w:rsidP="00381AA7">
      <w:pPr>
        <w:jc w:val="center"/>
        <w:rPr>
          <w:i/>
          <w:iCs/>
        </w:rPr>
      </w:pPr>
    </w:p>
    <w:p w:rsidR="00381AA7" w:rsidRDefault="00381AA7" w:rsidP="00381AA7">
      <w:pPr>
        <w:jc w:val="center"/>
        <w:rPr>
          <w:i/>
          <w:iCs/>
        </w:rPr>
      </w:pPr>
      <w:r>
        <w:rPr>
          <w:i/>
          <w:iCs/>
        </w:rPr>
        <w:t xml:space="preserve">           </w:t>
      </w:r>
    </w:p>
    <w:p w:rsidR="00381AA7" w:rsidRDefault="00381AA7" w:rsidP="00381AA7">
      <w:pPr>
        <w:rPr>
          <w:iCs/>
        </w:rPr>
      </w:pPr>
      <w:r>
        <w:rPr>
          <w:iCs/>
        </w:rPr>
        <w:t xml:space="preserve">Prot.n </w:t>
      </w:r>
      <w:r w:rsidR="004728D8">
        <w:rPr>
          <w:iCs/>
        </w:rPr>
        <w:t xml:space="preserve"> </w:t>
      </w:r>
      <w:r w:rsidR="004D51A1">
        <w:rPr>
          <w:iCs/>
        </w:rPr>
        <w:t>2147</w:t>
      </w:r>
      <w:r w:rsidR="004728D8">
        <w:rPr>
          <w:iCs/>
        </w:rPr>
        <w:t xml:space="preserve">   </w:t>
      </w:r>
      <w:r>
        <w:rPr>
          <w:iCs/>
        </w:rPr>
        <w:t xml:space="preserve">   VII.1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Cellole, </w:t>
      </w:r>
      <w:r w:rsidR="004728D8">
        <w:rPr>
          <w:iCs/>
        </w:rPr>
        <w:t>28</w:t>
      </w:r>
      <w:r>
        <w:rPr>
          <w:iCs/>
        </w:rPr>
        <w:t>/09/2018</w:t>
      </w:r>
    </w:p>
    <w:p w:rsidR="00381AA7" w:rsidRDefault="00381AA7" w:rsidP="00381AA7">
      <w:pPr>
        <w:rPr>
          <w:iCs/>
        </w:rPr>
      </w:pPr>
    </w:p>
    <w:p w:rsidR="00381AA7" w:rsidRDefault="00381AA7" w:rsidP="00381AA7">
      <w:pPr>
        <w:ind w:left="6372"/>
        <w:jc w:val="both"/>
      </w:pPr>
    </w:p>
    <w:p w:rsidR="00381AA7" w:rsidRDefault="00381AA7" w:rsidP="00381AA7">
      <w:pPr>
        <w:pStyle w:val="Default"/>
      </w:pPr>
    </w:p>
    <w:p w:rsidR="00381AA7" w:rsidRPr="00E23EC2" w:rsidRDefault="00381AA7" w:rsidP="00381AA7">
      <w:pPr>
        <w:pStyle w:val="Default"/>
        <w:jc w:val="center"/>
        <w:rPr>
          <w:b/>
        </w:rPr>
      </w:pPr>
      <w:r w:rsidRPr="00E23EC2">
        <w:rPr>
          <w:b/>
        </w:rPr>
        <w:t>IL DIRIGENTE SCOLASTICO</w:t>
      </w:r>
    </w:p>
    <w:p w:rsidR="00381AA7" w:rsidRDefault="00381AA7" w:rsidP="00381AA7">
      <w:pPr>
        <w:pStyle w:val="Default"/>
      </w:pPr>
    </w:p>
    <w:p w:rsidR="00381AA7" w:rsidRDefault="00381AA7" w:rsidP="00381AA7">
      <w:pPr>
        <w:pStyle w:val="Default"/>
      </w:pPr>
      <w:r w:rsidRPr="00E23EC2">
        <w:t xml:space="preserve">VISTA la nota prot. </w:t>
      </w:r>
      <w:r w:rsidR="004728D8">
        <w:t xml:space="preserve">0013234 </w:t>
      </w:r>
      <w:r>
        <w:t xml:space="preserve"> </w:t>
      </w:r>
      <w:r w:rsidRPr="00E23EC2">
        <w:t xml:space="preserve"> del </w:t>
      </w:r>
      <w:r w:rsidR="004728D8">
        <w:t>26/09</w:t>
      </w:r>
      <w:r>
        <w:t xml:space="preserve">/2018 </w:t>
      </w:r>
      <w:r w:rsidRPr="00E23EC2">
        <w:t xml:space="preserve">dell’Ufficio XI – Ambito territoriale per la Provincia di Caserta e avente per oggetto: Graduatorie di Istituto </w:t>
      </w:r>
      <w:r>
        <w:t>definitive</w:t>
      </w:r>
      <w:r w:rsidRPr="00E23EC2">
        <w:t xml:space="preserve"> di </w:t>
      </w:r>
      <w:r>
        <w:t xml:space="preserve"> </w:t>
      </w:r>
      <w:r w:rsidR="004728D8">
        <w:t xml:space="preserve"> 2^  e </w:t>
      </w:r>
      <w:r>
        <w:t>3^ fascia</w:t>
      </w:r>
      <w:r w:rsidRPr="00E23EC2">
        <w:t>– triennio 2017/20</w:t>
      </w:r>
      <w:r w:rsidR="004728D8">
        <w:t>20  Personale docente ed educativo</w:t>
      </w:r>
      <w:r w:rsidRPr="00E23EC2">
        <w:t xml:space="preserve">-; </w:t>
      </w:r>
    </w:p>
    <w:p w:rsidR="00381AA7" w:rsidRPr="00E23EC2" w:rsidRDefault="00381AA7" w:rsidP="00381AA7">
      <w:pPr>
        <w:pStyle w:val="Default"/>
      </w:pPr>
    </w:p>
    <w:p w:rsidR="00381AA7" w:rsidRPr="00E23EC2" w:rsidRDefault="00381AA7" w:rsidP="00381AA7">
      <w:pPr>
        <w:pStyle w:val="Default"/>
      </w:pPr>
    </w:p>
    <w:p w:rsidR="00381AA7" w:rsidRPr="00E23EC2" w:rsidRDefault="00381AA7" w:rsidP="00381AA7">
      <w:pPr>
        <w:pStyle w:val="Default"/>
        <w:jc w:val="center"/>
        <w:rPr>
          <w:b/>
        </w:rPr>
      </w:pPr>
      <w:r w:rsidRPr="00E23EC2">
        <w:rPr>
          <w:b/>
        </w:rPr>
        <w:t>DECRETA</w:t>
      </w:r>
    </w:p>
    <w:p w:rsidR="00381AA7" w:rsidRPr="00E23EC2" w:rsidRDefault="00381AA7" w:rsidP="00381AA7">
      <w:pPr>
        <w:pStyle w:val="Default"/>
      </w:pPr>
    </w:p>
    <w:p w:rsidR="00381AA7" w:rsidRPr="00E23EC2" w:rsidRDefault="00381AA7" w:rsidP="00381AA7">
      <w:pPr>
        <w:pStyle w:val="Default"/>
      </w:pPr>
      <w:r w:rsidRPr="00E23EC2">
        <w:t xml:space="preserve">La pubblicazione delle graduatorie </w:t>
      </w:r>
      <w:r>
        <w:t xml:space="preserve">definitive </w:t>
      </w:r>
      <w:r w:rsidRPr="00E23EC2">
        <w:t xml:space="preserve"> d’Istituto del Personale</w:t>
      </w:r>
      <w:r w:rsidR="004728D8">
        <w:t xml:space="preserve"> docente </w:t>
      </w:r>
      <w:r>
        <w:t xml:space="preserve"> </w:t>
      </w:r>
      <w:r w:rsidRPr="00E23EC2">
        <w:t xml:space="preserve"> di</w:t>
      </w:r>
      <w:r w:rsidR="004728D8">
        <w:t xml:space="preserve"> 2^ e</w:t>
      </w:r>
      <w:r w:rsidRPr="00E23EC2">
        <w:t xml:space="preserve"> </w:t>
      </w:r>
      <w:r>
        <w:t xml:space="preserve"> 3^   </w:t>
      </w:r>
      <w:r w:rsidRPr="00E23EC2">
        <w:t>triennio 2017/202</w:t>
      </w:r>
      <w:r w:rsidR="004728D8">
        <w:t>0</w:t>
      </w:r>
      <w:r w:rsidRPr="00E23EC2">
        <w:t xml:space="preserve">- valevoli per il conferimento delle supplenze temporanee. </w:t>
      </w:r>
    </w:p>
    <w:p w:rsidR="00381AA7" w:rsidRPr="00E23EC2" w:rsidRDefault="00381AA7" w:rsidP="00381AA7">
      <w:pPr>
        <w:pStyle w:val="Default"/>
      </w:pPr>
      <w:r w:rsidRPr="00E23EC2">
        <w:t xml:space="preserve">Le predette graduatorie costituiscono parte integrante del presente decreto. </w:t>
      </w:r>
    </w:p>
    <w:p w:rsidR="00381AA7" w:rsidRPr="00E23EC2" w:rsidRDefault="00381AA7" w:rsidP="00381AA7">
      <w:pPr>
        <w:pStyle w:val="Default"/>
      </w:pPr>
    </w:p>
    <w:p w:rsidR="00381AA7" w:rsidRDefault="00381AA7" w:rsidP="00381AA7">
      <w:pPr>
        <w:pStyle w:val="Default"/>
      </w:pPr>
      <w:r w:rsidRPr="00E23EC2">
        <w:t xml:space="preserve">Le graduatorie sono affisse all’ALBO di questa Istituzione Scolastica sul SITO </w:t>
      </w:r>
    </w:p>
    <w:p w:rsidR="00381AA7" w:rsidRPr="00E23EC2" w:rsidRDefault="007B27FE" w:rsidP="00381AA7">
      <w:pPr>
        <w:pStyle w:val="Default"/>
      </w:pPr>
      <w:hyperlink r:id="rId6" w:history="1">
        <w:r w:rsidR="00381AA7" w:rsidRPr="004E6CAE">
          <w:rPr>
            <w:rStyle w:val="Collegamentoipertestuale"/>
          </w:rPr>
          <w:t>www.icseraofermicellole.it</w:t>
        </w:r>
      </w:hyperlink>
    </w:p>
    <w:p w:rsidR="00381AA7" w:rsidRPr="00E23EC2" w:rsidRDefault="00381AA7" w:rsidP="00381AA7">
      <w:pPr>
        <w:pStyle w:val="Default"/>
      </w:pPr>
    </w:p>
    <w:p w:rsidR="00381AA7" w:rsidRDefault="00381AA7" w:rsidP="00381AA7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F.to IL DIRIGENTE SCOLASTICO</w:t>
      </w:r>
    </w:p>
    <w:p w:rsidR="00381AA7" w:rsidRDefault="00381AA7" w:rsidP="00381AA7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PROF.SSA GABRIELLA RUBINO</w:t>
      </w:r>
    </w:p>
    <w:p w:rsidR="00381AA7" w:rsidRPr="00E23EC2" w:rsidRDefault="00381AA7" w:rsidP="00381AA7">
      <w:pPr>
        <w:pStyle w:val="Default"/>
        <w:ind w:left="3969"/>
      </w:pPr>
    </w:p>
    <w:p w:rsidR="00381AA7" w:rsidRPr="00E23EC2" w:rsidRDefault="00381AA7" w:rsidP="00381AA7">
      <w:pPr>
        <w:pStyle w:val="Default"/>
        <w:ind w:left="4536"/>
        <w:rPr>
          <w:sz w:val="16"/>
          <w:szCs w:val="16"/>
        </w:rPr>
      </w:pPr>
      <w:r w:rsidRPr="00E23EC2">
        <w:rPr>
          <w:sz w:val="16"/>
          <w:szCs w:val="16"/>
        </w:rPr>
        <w:t xml:space="preserve">Firma autografa sostituita con indicazione </w:t>
      </w:r>
    </w:p>
    <w:p w:rsidR="00381AA7" w:rsidRPr="00E23EC2" w:rsidRDefault="00381AA7" w:rsidP="00381AA7">
      <w:pPr>
        <w:pStyle w:val="Default"/>
        <w:ind w:left="4536"/>
        <w:rPr>
          <w:sz w:val="16"/>
          <w:szCs w:val="16"/>
        </w:rPr>
      </w:pPr>
      <w:r w:rsidRPr="00E23EC2">
        <w:rPr>
          <w:sz w:val="16"/>
          <w:szCs w:val="16"/>
        </w:rPr>
        <w:t xml:space="preserve">a mezzo stampa ai sensi del comma 2, art. 3 </w:t>
      </w:r>
    </w:p>
    <w:p w:rsidR="00381AA7" w:rsidRPr="00E23EC2" w:rsidRDefault="00381AA7" w:rsidP="00381AA7">
      <w:pPr>
        <w:pStyle w:val="Default"/>
        <w:ind w:left="4536"/>
      </w:pPr>
      <w:r w:rsidRPr="00E23EC2">
        <w:rPr>
          <w:sz w:val="16"/>
          <w:szCs w:val="16"/>
        </w:rPr>
        <w:t>D. Lgs. 39/93.</w:t>
      </w:r>
      <w:r w:rsidRPr="00E23EC2">
        <w:tab/>
      </w:r>
    </w:p>
    <w:p w:rsidR="00381AA7" w:rsidRPr="00E23EC2" w:rsidRDefault="00381AA7" w:rsidP="00381AA7">
      <w:pPr>
        <w:pStyle w:val="Default"/>
        <w:ind w:left="3969"/>
      </w:pPr>
    </w:p>
    <w:p w:rsidR="00FD4522" w:rsidRDefault="00FD4522"/>
    <w:sectPr w:rsidR="00FD4522" w:rsidSect="007B27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87F" w:rsidRDefault="00C8087F" w:rsidP="007B27FE">
      <w:r>
        <w:separator/>
      </w:r>
    </w:p>
  </w:endnote>
  <w:endnote w:type="continuationSeparator" w:id="1">
    <w:p w:rsidR="00C8087F" w:rsidRDefault="00C8087F" w:rsidP="007B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87F" w:rsidRDefault="00C8087F" w:rsidP="007B27FE">
      <w:r>
        <w:separator/>
      </w:r>
    </w:p>
  </w:footnote>
  <w:footnote w:type="continuationSeparator" w:id="1">
    <w:p w:rsidR="00C8087F" w:rsidRDefault="00C8087F" w:rsidP="007B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70E" w:rsidRPr="00D200BA" w:rsidRDefault="004728D8" w:rsidP="00B04490">
    <w:r>
      <w:t xml:space="preserve">                                     </w:t>
    </w:r>
    <w:r w:rsidR="007B27F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9pt">
          <v:imagedata r:id="rId1" o:title="logo_Repubblica_Italiana3"/>
        </v:shape>
      </w:pict>
    </w:r>
    <w:r w:rsidR="007B27FE">
      <w:rPr>
        <w:noProof/>
        <w:lang w:eastAsia="it-IT"/>
      </w:rPr>
      <w:pict>
        <v:shape id="_x0000_s1025" type="#_x0000_t75" style="position:absolute;margin-left:372.6pt;margin-top:3.45pt;width:39.4pt;height:45pt;z-index:251660288;mso-wrap-distance-left:9.05pt;mso-wrap-distance-right:9.05pt;mso-position-horizontal-relative:text;mso-position-vertical-relative:text" filled="t">
          <v:fill color2="black"/>
          <v:imagedata r:id="rId2" o:title=""/>
          <w10:wrap type="square"/>
        </v:shape>
      </w:pict>
    </w:r>
    <w:r>
      <w:t xml:space="preserve">                                   </w:t>
    </w:r>
    <w:r w:rsidRPr="00CB17DD">
      <w:object w:dxaOrig="2550" w:dyaOrig="1694">
        <v:shape id="_x0000_i1026" type="#_x0000_t75" style="width:35.25pt;height:26.25pt" o:ole="">
          <v:imagedata r:id="rId3" o:title=""/>
        </v:shape>
        <o:OLEObject Type="Embed" ProgID="Unknown" ShapeID="_x0000_i1026" DrawAspect="Content" ObjectID="_1599628113" r:id="rId4"/>
      </w:object>
    </w:r>
  </w:p>
  <w:p w:rsidR="008A070E" w:rsidRDefault="00C8087F" w:rsidP="00B04490">
    <w:pPr>
      <w:pStyle w:val="Intestazione"/>
      <w:ind w:left="-567"/>
      <w:jc w:val="center"/>
    </w:pPr>
  </w:p>
  <w:p w:rsidR="008A070E" w:rsidRDefault="00C8087F" w:rsidP="00B04490">
    <w:pPr>
      <w:pStyle w:val="Intestazione"/>
      <w:ind w:left="-567"/>
      <w:jc w:val="center"/>
    </w:pPr>
  </w:p>
  <w:p w:rsidR="008A070E" w:rsidRDefault="004728D8" w:rsidP="00B04490">
    <w:pPr>
      <w:pStyle w:val="Intestazione"/>
      <w:jc w:val="center"/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8A070E" w:rsidRDefault="004728D8" w:rsidP="00B04490">
    <w:pPr>
      <w:pStyle w:val="Intestazione"/>
      <w:jc w:val="center"/>
    </w:pPr>
    <w:r>
      <w:rPr>
        <w:b/>
        <w:bCs/>
        <w:i/>
        <w:iCs/>
        <w:sz w:val="28"/>
        <w:szCs w:val="28"/>
      </w:rPr>
      <w:t>E DELLA RICERCA</w:t>
    </w:r>
  </w:p>
  <w:p w:rsidR="008A070E" w:rsidRDefault="004728D8" w:rsidP="00B04490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ISTITUTO COMPRENSIVO “SERAO- FERMI”</w:t>
    </w:r>
  </w:p>
  <w:p w:rsidR="008A070E" w:rsidRDefault="004728D8" w:rsidP="00B04490">
    <w:pPr>
      <w:jc w:val="center"/>
      <w:rPr>
        <w:i/>
        <w:iCs/>
      </w:rPr>
    </w:pPr>
    <w:r>
      <w:rPr>
        <w:i/>
        <w:iCs/>
      </w:rPr>
      <w:t>Via UmbertoI      81030  Cellole –CE-</w:t>
    </w:r>
  </w:p>
  <w:p w:rsidR="008A070E" w:rsidRPr="00381AA7" w:rsidRDefault="004728D8" w:rsidP="00B04490">
    <w:pPr>
      <w:jc w:val="center"/>
      <w:rPr>
        <w:i/>
        <w:iCs/>
        <w:lang w:val="en-US"/>
      </w:rPr>
    </w:pPr>
    <w:r w:rsidRPr="00381AA7">
      <w:rPr>
        <w:i/>
        <w:iCs/>
        <w:lang w:val="en-US"/>
      </w:rPr>
      <w:t>tel. 0823/933206 fax0823/1504893 -  C.M. CEIC8AK009 - C.F.9501600612</w:t>
    </w:r>
  </w:p>
  <w:p w:rsidR="008A070E" w:rsidRDefault="004728D8" w:rsidP="00B04490">
    <w:pPr>
      <w:jc w:val="center"/>
      <w:rPr>
        <w:i/>
        <w:iCs/>
      </w:rPr>
    </w:pPr>
    <w:r>
      <w:rPr>
        <w:i/>
        <w:iCs/>
      </w:rPr>
      <w:t xml:space="preserve">e-mailCEIC8AK009@istruzione.it  – posta pec  </w:t>
    </w:r>
    <w:hyperlink r:id="rId5" w:history="1">
      <w:r w:rsidRPr="00464F86"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8A070E" w:rsidRDefault="007B27FE" w:rsidP="00B04490">
    <w:pPr>
      <w:jc w:val="center"/>
      <w:rPr>
        <w:i/>
        <w:iCs/>
      </w:rPr>
    </w:pPr>
    <w:hyperlink r:id="rId6" w:history="1">
      <w:r w:rsidR="004728D8" w:rsidRPr="002831E6">
        <w:rPr>
          <w:rStyle w:val="Collegamentoipertestuale"/>
          <w:i/>
          <w:iCs/>
        </w:rPr>
        <w:t>www.icseraofermicellole.it</w:t>
      </w:r>
    </w:hyperlink>
  </w:p>
  <w:p w:rsidR="008A070E" w:rsidRDefault="00C8087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1AA7"/>
    <w:rsid w:val="00381AA7"/>
    <w:rsid w:val="004728D8"/>
    <w:rsid w:val="004D51A1"/>
    <w:rsid w:val="007B27FE"/>
    <w:rsid w:val="00C8087F"/>
    <w:rsid w:val="00FD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1A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81AA7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381AA7"/>
    <w:rPr>
      <w:color w:val="0000FF"/>
      <w:u w:val="single"/>
    </w:rPr>
  </w:style>
  <w:style w:type="paragraph" w:customStyle="1" w:styleId="Default">
    <w:name w:val="Default"/>
    <w:rsid w:val="00381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eraofermicellol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seraofermicellole.it" TargetMode="External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3</cp:revision>
  <dcterms:created xsi:type="dcterms:W3CDTF">2018-09-27T09:34:00Z</dcterms:created>
  <dcterms:modified xsi:type="dcterms:W3CDTF">2018-09-28T06:22:00Z</dcterms:modified>
</cp:coreProperties>
</file>