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91" w:rsidRDefault="00367691" w:rsidP="006E005B">
      <w:pPr>
        <w:rPr>
          <w:rFonts w:ascii="Times New Roman" w:hAnsi="Times New Roman" w:cs="Times New Roman"/>
          <w:color w:val="365F91" w:themeColor="accent1" w:themeShade="BF"/>
          <w:sz w:val="24"/>
          <w:szCs w:val="24"/>
        </w:rPr>
      </w:pPr>
      <w:r>
        <w:rPr>
          <w:rFonts w:ascii="Times New Roman" w:hAnsi="Times New Roman" w:cs="Times New Roman"/>
          <w:color w:val="365F91" w:themeColor="accent1" w:themeShade="BF"/>
          <w:sz w:val="24"/>
          <w:szCs w:val="24"/>
        </w:rPr>
        <w:t>PROGETTI  PTOF</w:t>
      </w:r>
    </w:p>
    <w:p w:rsidR="00367691" w:rsidRDefault="00367691" w:rsidP="006E005B">
      <w:pPr>
        <w:rPr>
          <w:rFonts w:ascii="Times New Roman" w:hAnsi="Times New Roman" w:cs="Times New Roman"/>
          <w:color w:val="365F91" w:themeColor="accent1" w:themeShade="BF"/>
          <w:sz w:val="24"/>
          <w:szCs w:val="24"/>
        </w:rPr>
      </w:pPr>
      <w:bookmarkStart w:id="0" w:name="_GoBack"/>
      <w:bookmarkEnd w:id="0"/>
    </w:p>
    <w:p w:rsidR="006E005B" w:rsidRPr="006E005B" w:rsidRDefault="00167C55" w:rsidP="006E005B">
      <w:pPr>
        <w:rPr>
          <w:rFonts w:ascii="Times New Roman" w:eastAsiaTheme="minorHAnsi" w:hAnsi="Times New Roman" w:cs="Times New Roman"/>
          <w:sz w:val="24"/>
          <w:szCs w:val="24"/>
          <w:lang w:eastAsia="en-US"/>
        </w:rPr>
      </w:pPr>
      <w:r w:rsidRPr="006E005B">
        <w:rPr>
          <w:rFonts w:ascii="Times New Roman" w:hAnsi="Times New Roman" w:cs="Times New Roman"/>
          <w:color w:val="365F91" w:themeColor="accent1" w:themeShade="BF"/>
          <w:sz w:val="24"/>
          <w:szCs w:val="24"/>
        </w:rPr>
        <w:t>PROGETTI SCUOLA DELL’INFANZIA</w:t>
      </w:r>
      <w:r w:rsidR="006E005B" w:rsidRPr="006E005B">
        <w:rPr>
          <w:rFonts w:ascii="Times New Roman" w:eastAsiaTheme="minorHAnsi" w:hAnsi="Times New Roman" w:cs="Times New Roman"/>
          <w:sz w:val="24"/>
          <w:szCs w:val="24"/>
          <w:lang w:eastAsia="en-US"/>
        </w:rPr>
        <w:t xml:space="preserve"> </w:t>
      </w:r>
    </w:p>
    <w:p w:rsidR="006E005B" w:rsidRPr="006E005B" w:rsidRDefault="006E005B" w:rsidP="006E005B">
      <w:pPr>
        <w:rPr>
          <w:rFonts w:ascii="Times New Roman" w:eastAsiaTheme="minorHAnsi" w:hAnsi="Times New Roman" w:cs="Times New Roman"/>
          <w:sz w:val="24"/>
          <w:szCs w:val="24"/>
          <w:lang w:eastAsia="en-US"/>
        </w:rPr>
      </w:pPr>
    </w:p>
    <w:p w:rsidR="006E005B" w:rsidRPr="006E005B" w:rsidRDefault="006E005B" w:rsidP="006E005B">
      <w:pPr>
        <w:rPr>
          <w:rFonts w:ascii="Times New Roman" w:eastAsiaTheme="minorHAnsi" w:hAnsi="Times New Roman" w:cs="Times New Roman"/>
          <w:sz w:val="24"/>
          <w:szCs w:val="24"/>
          <w:lang w:eastAsia="en-US"/>
        </w:rPr>
      </w:pPr>
      <w:r w:rsidRPr="006E005B">
        <w:rPr>
          <w:rFonts w:ascii="Times New Roman" w:eastAsiaTheme="minorHAnsi" w:hAnsi="Times New Roman" w:cs="Times New Roman"/>
          <w:sz w:val="24"/>
          <w:szCs w:val="24"/>
          <w:lang w:eastAsia="en-US"/>
        </w:rPr>
        <w:t>Elenco progetti in corso di realizzazione nelle scuole dell’infanzia  di Cellole:</w:t>
      </w:r>
    </w:p>
    <w:p w:rsidR="006E005B" w:rsidRPr="006E005B" w:rsidRDefault="006E005B" w:rsidP="006E005B">
      <w:pPr>
        <w:rPr>
          <w:rFonts w:ascii="Times New Roman" w:eastAsiaTheme="minorHAnsi" w:hAnsi="Times New Roman" w:cs="Times New Roman"/>
          <w:sz w:val="24"/>
          <w:szCs w:val="24"/>
          <w:lang w:eastAsia="en-US"/>
        </w:rPr>
      </w:pPr>
      <w:r w:rsidRPr="006E005B">
        <w:rPr>
          <w:rFonts w:ascii="Times New Roman" w:eastAsiaTheme="minorHAnsi" w:hAnsi="Times New Roman" w:cs="Times New Roman"/>
          <w:sz w:val="24"/>
          <w:szCs w:val="24"/>
          <w:lang w:eastAsia="en-US"/>
        </w:rPr>
        <w:t>“Pianeta bambino” di via Moravia e “Oasi del bambino” di Borgo  Centore”</w:t>
      </w:r>
    </w:p>
    <w:p w:rsidR="006E005B" w:rsidRPr="006E005B" w:rsidRDefault="006E005B" w:rsidP="006E005B">
      <w:pPr>
        <w:rPr>
          <w:rFonts w:ascii="Times New Roman" w:eastAsiaTheme="minorHAnsi" w:hAnsi="Times New Roman" w:cs="Times New Roman"/>
          <w:sz w:val="24"/>
          <w:szCs w:val="24"/>
          <w:lang w:eastAsia="en-US"/>
        </w:rPr>
      </w:pPr>
      <w:r w:rsidRPr="006E005B">
        <w:rPr>
          <w:rFonts w:ascii="Times New Roman" w:eastAsiaTheme="minorHAnsi" w:hAnsi="Times New Roman" w:cs="Times New Roman"/>
          <w:sz w:val="24"/>
          <w:szCs w:val="24"/>
          <w:lang w:eastAsia="en-US"/>
        </w:rPr>
        <w:t>progetto:  “Accoglienza” anno scolastico 2016/17 sezioni B,C,H.</w:t>
      </w:r>
    </w:p>
    <w:p w:rsidR="006E005B" w:rsidRPr="006E005B" w:rsidRDefault="006E005B" w:rsidP="006E005B">
      <w:pPr>
        <w:rPr>
          <w:rFonts w:ascii="Times New Roman" w:eastAsiaTheme="minorHAnsi" w:hAnsi="Times New Roman" w:cs="Times New Roman"/>
          <w:sz w:val="24"/>
          <w:szCs w:val="24"/>
          <w:lang w:eastAsia="en-US"/>
        </w:rPr>
      </w:pPr>
      <w:r w:rsidRPr="006E005B">
        <w:rPr>
          <w:rFonts w:ascii="Times New Roman" w:eastAsiaTheme="minorHAnsi" w:hAnsi="Times New Roman" w:cs="Times New Roman"/>
          <w:sz w:val="24"/>
          <w:szCs w:val="24"/>
          <w:lang w:eastAsia="en-US"/>
        </w:rPr>
        <w:t>progetto:  “Magici momenti di Natale”</w:t>
      </w:r>
    </w:p>
    <w:p w:rsidR="006E005B" w:rsidRPr="006E005B" w:rsidRDefault="006E005B" w:rsidP="006E005B">
      <w:pPr>
        <w:rPr>
          <w:rFonts w:ascii="Times New Roman" w:eastAsiaTheme="minorHAnsi" w:hAnsi="Times New Roman" w:cs="Times New Roman"/>
          <w:sz w:val="24"/>
          <w:szCs w:val="24"/>
          <w:lang w:eastAsia="en-US"/>
        </w:rPr>
      </w:pPr>
      <w:r w:rsidRPr="006E005B">
        <w:rPr>
          <w:rFonts w:ascii="Times New Roman" w:eastAsiaTheme="minorHAnsi" w:hAnsi="Times New Roman" w:cs="Times New Roman"/>
          <w:sz w:val="24"/>
          <w:szCs w:val="24"/>
          <w:lang w:eastAsia="en-US"/>
        </w:rPr>
        <w:t>progetto:  Continuità anno scolastico 2015/16</w:t>
      </w:r>
    </w:p>
    <w:p w:rsidR="006E005B" w:rsidRPr="006E005B" w:rsidRDefault="006E005B" w:rsidP="006E005B">
      <w:pPr>
        <w:rPr>
          <w:rFonts w:ascii="Times New Roman" w:eastAsiaTheme="minorHAnsi" w:hAnsi="Times New Roman" w:cs="Times New Roman"/>
          <w:sz w:val="24"/>
          <w:szCs w:val="24"/>
          <w:lang w:eastAsia="en-US"/>
        </w:rPr>
      </w:pPr>
      <w:r w:rsidRPr="006E005B">
        <w:rPr>
          <w:rFonts w:ascii="Times New Roman" w:eastAsiaTheme="minorHAnsi" w:hAnsi="Times New Roman" w:cs="Times New Roman"/>
          <w:sz w:val="24"/>
          <w:szCs w:val="24"/>
          <w:lang w:eastAsia="en-US"/>
        </w:rPr>
        <w:t>progetto:  Continuità anno scolastico 2016/17</w:t>
      </w:r>
    </w:p>
    <w:p w:rsidR="006E005B" w:rsidRPr="006E005B" w:rsidRDefault="006E005B" w:rsidP="006E005B">
      <w:pPr>
        <w:rPr>
          <w:rFonts w:ascii="Times New Roman" w:eastAsiaTheme="minorHAnsi" w:hAnsi="Times New Roman" w:cs="Times New Roman"/>
          <w:sz w:val="24"/>
          <w:szCs w:val="24"/>
          <w:lang w:eastAsia="en-US"/>
        </w:rPr>
      </w:pPr>
      <w:r w:rsidRPr="006E005B">
        <w:rPr>
          <w:rFonts w:ascii="Times New Roman" w:eastAsiaTheme="minorHAnsi" w:hAnsi="Times New Roman" w:cs="Times New Roman"/>
          <w:sz w:val="24"/>
          <w:szCs w:val="24"/>
          <w:lang w:eastAsia="en-US"/>
        </w:rPr>
        <w:t>progetto:  Viaggio nell’arte triennale 2016-2019, curriculare per i bambini di 3, 4, 5 anni ed extracurriculare per le insegnanti delle sez. D,E,G e ins. I. R.C. e  di Borgo Centore.</w:t>
      </w:r>
    </w:p>
    <w:p w:rsidR="00F646A7" w:rsidRPr="006E005B" w:rsidRDefault="00F646A7" w:rsidP="00167C55">
      <w:pPr>
        <w:rPr>
          <w:rFonts w:ascii="Times New Roman" w:hAnsi="Times New Roman" w:cs="Times New Roman"/>
          <w:color w:val="365F91" w:themeColor="accent1" w:themeShade="BF"/>
          <w:sz w:val="24"/>
          <w:szCs w:val="24"/>
        </w:rPr>
      </w:pPr>
    </w:p>
    <w:p w:rsidR="006E005B" w:rsidRPr="006E005B" w:rsidRDefault="006E005B" w:rsidP="006E005B">
      <w:pPr>
        <w:jc w:val="center"/>
        <w:rPr>
          <w:rFonts w:ascii="Times New Roman" w:hAnsi="Times New Roman" w:cs="Times New Roman"/>
          <w:b/>
          <w:sz w:val="24"/>
          <w:szCs w:val="24"/>
        </w:rPr>
      </w:pPr>
      <w:r w:rsidRPr="006E005B">
        <w:rPr>
          <w:rFonts w:ascii="Times New Roman" w:hAnsi="Times New Roman" w:cs="Times New Roman"/>
          <w:b/>
          <w:sz w:val="24"/>
          <w:szCs w:val="24"/>
        </w:rPr>
        <w:t>SCUOLE DELL’INFANZIA</w:t>
      </w:r>
    </w:p>
    <w:p w:rsidR="006E005B" w:rsidRPr="006E005B" w:rsidRDefault="006E005B" w:rsidP="006E005B">
      <w:pPr>
        <w:jc w:val="center"/>
        <w:rPr>
          <w:rFonts w:ascii="Times New Roman" w:hAnsi="Times New Roman" w:cs="Times New Roman"/>
          <w:b/>
          <w:sz w:val="24"/>
          <w:szCs w:val="24"/>
        </w:rPr>
      </w:pPr>
      <w:r w:rsidRPr="006E005B">
        <w:rPr>
          <w:rFonts w:ascii="Times New Roman" w:hAnsi="Times New Roman" w:cs="Times New Roman"/>
          <w:b/>
          <w:sz w:val="24"/>
          <w:szCs w:val="24"/>
        </w:rPr>
        <w:t xml:space="preserve">“PIANETA BAMBINO” – CELLOLE </w:t>
      </w:r>
    </w:p>
    <w:p w:rsidR="006E005B" w:rsidRPr="006E005B" w:rsidRDefault="006E005B" w:rsidP="006E005B">
      <w:pPr>
        <w:jc w:val="center"/>
        <w:rPr>
          <w:rFonts w:ascii="Times New Roman" w:hAnsi="Times New Roman" w:cs="Times New Roman"/>
          <w:b/>
          <w:sz w:val="24"/>
          <w:szCs w:val="24"/>
        </w:rPr>
      </w:pPr>
      <w:r w:rsidRPr="006E005B">
        <w:rPr>
          <w:rFonts w:ascii="Times New Roman" w:hAnsi="Times New Roman" w:cs="Times New Roman"/>
          <w:b/>
          <w:sz w:val="24"/>
          <w:szCs w:val="24"/>
        </w:rPr>
        <w:t>“OASI DEL BAMBINO”- CENTORE</w:t>
      </w:r>
    </w:p>
    <w:p w:rsidR="006E005B" w:rsidRPr="006E005B" w:rsidRDefault="006E005B" w:rsidP="006E005B">
      <w:pPr>
        <w:jc w:val="center"/>
        <w:rPr>
          <w:rFonts w:ascii="Times New Roman" w:hAnsi="Times New Roman" w:cs="Times New Roman"/>
          <w:b/>
          <w:sz w:val="24"/>
          <w:szCs w:val="24"/>
        </w:rPr>
      </w:pPr>
      <w:r w:rsidRPr="006E005B">
        <w:rPr>
          <w:rFonts w:ascii="Times New Roman" w:hAnsi="Times New Roman" w:cs="Times New Roman"/>
          <w:b/>
          <w:sz w:val="24"/>
          <w:szCs w:val="24"/>
        </w:rPr>
        <w:t xml:space="preserve">Anno scolastico 2016/2017 </w:t>
      </w:r>
    </w:p>
    <w:p w:rsidR="006E005B" w:rsidRPr="006E005B" w:rsidRDefault="006E005B" w:rsidP="006E005B">
      <w:pPr>
        <w:jc w:val="cente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b/>
          <w:sz w:val="24"/>
          <w:szCs w:val="24"/>
          <w:u w:val="single"/>
        </w:rPr>
      </w:pPr>
    </w:p>
    <w:p w:rsidR="006E005B" w:rsidRPr="006E005B" w:rsidRDefault="006E005B" w:rsidP="006E005B">
      <w:pPr>
        <w:jc w:val="center"/>
        <w:rPr>
          <w:rFonts w:ascii="Times New Roman" w:hAnsi="Times New Roman" w:cs="Times New Roman"/>
          <w:b/>
          <w:sz w:val="24"/>
          <w:szCs w:val="24"/>
          <w:u w:val="single"/>
        </w:rPr>
      </w:pPr>
    </w:p>
    <w:p w:rsidR="006E005B" w:rsidRPr="006E005B" w:rsidRDefault="006E005B" w:rsidP="006E005B">
      <w:pPr>
        <w:jc w:val="center"/>
        <w:rPr>
          <w:rFonts w:ascii="Times New Roman" w:hAnsi="Times New Roman" w:cs="Times New Roman"/>
          <w:b/>
          <w:sz w:val="24"/>
          <w:szCs w:val="24"/>
        </w:rPr>
      </w:pPr>
      <w:r w:rsidRPr="006E005B">
        <w:rPr>
          <w:rFonts w:ascii="Times New Roman" w:hAnsi="Times New Roman" w:cs="Times New Roman"/>
          <w:b/>
          <w:sz w:val="24"/>
          <w:szCs w:val="24"/>
        </w:rPr>
        <w:t xml:space="preserve">PROGETTO </w:t>
      </w:r>
    </w:p>
    <w:p w:rsidR="006E005B" w:rsidRPr="006E005B" w:rsidRDefault="006E005B" w:rsidP="006E005B">
      <w:pPr>
        <w:rPr>
          <w:rFonts w:ascii="Times New Roman" w:hAnsi="Times New Roman" w:cs="Times New Roman"/>
          <w:b/>
          <w:i/>
          <w:sz w:val="24"/>
          <w:szCs w:val="24"/>
          <w:u w:val="single"/>
        </w:rPr>
      </w:pPr>
    </w:p>
    <w:p w:rsidR="006E005B" w:rsidRPr="006E005B" w:rsidRDefault="006E005B" w:rsidP="006E005B">
      <w:pPr>
        <w:jc w:val="center"/>
        <w:rPr>
          <w:rFonts w:ascii="Times New Roman" w:hAnsi="Times New Roman" w:cs="Times New Roman"/>
          <w:b/>
          <w:sz w:val="24"/>
          <w:szCs w:val="24"/>
          <w:u w:val="single"/>
        </w:rPr>
      </w:pPr>
    </w:p>
    <w:p w:rsidR="006E005B" w:rsidRPr="006E005B" w:rsidRDefault="006E005B" w:rsidP="006E005B">
      <w:pPr>
        <w:jc w:val="center"/>
        <w:rPr>
          <w:rFonts w:ascii="Times New Roman" w:hAnsi="Times New Roman" w:cs="Times New Roman"/>
          <w:b/>
          <w:bCs/>
          <w:i/>
          <w:color w:val="FF0000"/>
          <w:sz w:val="24"/>
          <w:szCs w:val="24"/>
        </w:rPr>
      </w:pPr>
      <w:r w:rsidRPr="006E005B">
        <w:rPr>
          <w:rFonts w:ascii="Times New Roman" w:hAnsi="Times New Roman" w:cs="Times New Roman"/>
          <w:b/>
          <w:bCs/>
          <w:i/>
          <w:color w:val="FF0000"/>
          <w:sz w:val="24"/>
          <w:szCs w:val="24"/>
        </w:rPr>
        <w:t>“MAGICI   MOMENTI   DI NATALE”</w:t>
      </w:r>
    </w:p>
    <w:p w:rsidR="006E005B" w:rsidRPr="006E005B" w:rsidRDefault="006E005B" w:rsidP="006E005B">
      <w:pPr>
        <w:rPr>
          <w:rFonts w:ascii="Times New Roman" w:hAnsi="Times New Roman" w:cs="Times New Roman"/>
          <w:b/>
          <w:bCs/>
          <w:sz w:val="24"/>
          <w:szCs w:val="24"/>
        </w:rPr>
      </w:pPr>
    </w:p>
    <w:p w:rsidR="006E005B" w:rsidRPr="006E005B" w:rsidRDefault="006E005B" w:rsidP="006E005B">
      <w:pPr>
        <w:jc w:val="center"/>
        <w:rPr>
          <w:rFonts w:ascii="Times New Roman" w:hAnsi="Times New Roman" w:cs="Times New Roman"/>
          <w:b/>
          <w:bCs/>
          <w:sz w:val="24"/>
          <w:szCs w:val="24"/>
        </w:rPr>
      </w:pPr>
    </w:p>
    <w:p w:rsidR="006E005B" w:rsidRPr="006E005B" w:rsidRDefault="006E005B" w:rsidP="006E005B">
      <w:pPr>
        <w:jc w:val="center"/>
        <w:rPr>
          <w:rFonts w:ascii="Times New Roman" w:hAnsi="Times New Roman" w:cs="Times New Roman"/>
          <w:b/>
          <w:bCs/>
          <w:sz w:val="24"/>
          <w:szCs w:val="24"/>
        </w:rPr>
      </w:pPr>
      <w:r w:rsidRPr="006E005B">
        <w:rPr>
          <w:rFonts w:ascii="Times New Roman" w:hAnsi="Times New Roman" w:cs="Times New Roman"/>
          <w:b/>
          <w:bCs/>
          <w:noProof/>
          <w:sz w:val="24"/>
          <w:szCs w:val="24"/>
        </w:rPr>
        <w:lastRenderedPageBreak/>
        <w:drawing>
          <wp:inline distT="0" distB="0" distL="0" distR="0">
            <wp:extent cx="2924175" cy="3048000"/>
            <wp:effectExtent l="0" t="0" r="0" b="0"/>
            <wp:docPr id="1" name="Immagine 1" descr="natale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ale114"/>
                    <pic:cNvPicPr>
                      <a:picLocks noChangeAspect="1" noChangeArrowheads="1" noCrop="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24175" cy="3048000"/>
                    </a:xfrm>
                    <a:prstGeom prst="rect">
                      <a:avLst/>
                    </a:prstGeom>
                    <a:noFill/>
                    <a:ln>
                      <a:noFill/>
                    </a:ln>
                  </pic:spPr>
                </pic:pic>
              </a:graphicData>
            </a:graphic>
          </wp:inline>
        </w:drawing>
      </w:r>
    </w:p>
    <w:p w:rsidR="006E005B" w:rsidRPr="006E005B" w:rsidRDefault="006E005B" w:rsidP="006E005B">
      <w:pPr>
        <w:jc w:val="center"/>
        <w:rPr>
          <w:rFonts w:ascii="Times New Roman" w:hAnsi="Times New Roman" w:cs="Times New Roman"/>
          <w:b/>
          <w:bCs/>
          <w:sz w:val="24"/>
          <w:szCs w:val="24"/>
        </w:rPr>
      </w:pP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PREMESSA</w:t>
      </w:r>
    </w:p>
    <w:p w:rsidR="006E005B" w:rsidRPr="006E005B" w:rsidRDefault="006E005B" w:rsidP="006E005B">
      <w:pPr>
        <w:rPr>
          <w:rFonts w:ascii="Times New Roman" w:hAnsi="Times New Roman" w:cs="Times New Roman"/>
          <w:b/>
          <w:sz w:val="24"/>
          <w:szCs w:val="24"/>
          <w:u w:val="single"/>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Nel periodo che precede il Natale i/le bambini/e sono      immersi in un ambiente ricco di messaggi che vanno oltre le convinzioni ideologiche o religiose di ciascuno.</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In questo clima è importante riscoprire i valori di pace, fratellanza e solidarietà  ed  integrarli  nello  sviluppo culturale e formativo del bambino.</w:t>
      </w:r>
    </w:p>
    <w:p w:rsidR="006E005B" w:rsidRPr="006E005B" w:rsidRDefault="006E005B" w:rsidP="006E005B">
      <w:pPr>
        <w:rPr>
          <w:rFonts w:ascii="Times New Roman" w:hAnsi="Times New Roman" w:cs="Times New Roman"/>
          <w:sz w:val="24"/>
          <w:szCs w:val="24"/>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Il progetto</w:t>
      </w:r>
      <w:r w:rsidRPr="006E005B">
        <w:rPr>
          <w:rFonts w:ascii="Times New Roman" w:hAnsi="Times New Roman" w:cs="Times New Roman"/>
          <w:color w:val="DC2300"/>
          <w:sz w:val="24"/>
          <w:szCs w:val="24"/>
        </w:rPr>
        <w:t xml:space="preserve">” MAGICI MOMENTI DI NATALE” </w:t>
      </w:r>
      <w:r w:rsidRPr="006E005B">
        <w:rPr>
          <w:rFonts w:ascii="Times New Roman" w:hAnsi="Times New Roman" w:cs="Times New Roman"/>
          <w:sz w:val="24"/>
          <w:szCs w:val="24"/>
        </w:rPr>
        <w:t xml:space="preserve">nasce con l'intenzione di far scoprire ai bambini e alle bambine la gioia di lavorare insieme per un fine comune  e far conoscere loro il lato non commerciale della festa, sminuendone l’aspetto consumistico. </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Il progetto è rivolto a tutti i bambini della scuola dell'Infanzia  di  Cellole, dunque sia per quelli del plesso”Pianeta Bambino”  sia per quelli del  plesso “Oasi del Bambino” di Borgo Centore  ed  alle loro rispettive famiglie.</w:t>
      </w:r>
    </w:p>
    <w:p w:rsidR="006E005B" w:rsidRPr="006E005B" w:rsidRDefault="006E005B" w:rsidP="006E005B">
      <w:pPr>
        <w:rPr>
          <w:rFonts w:ascii="Times New Roman" w:hAnsi="Times New Roman" w:cs="Times New Roman"/>
          <w:b/>
          <w:color w:val="DC2300"/>
          <w:sz w:val="24"/>
          <w:szCs w:val="24"/>
          <w:u w:val="single"/>
        </w:rPr>
      </w:pP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FINALITA’</w:t>
      </w:r>
    </w:p>
    <w:p w:rsidR="006E005B" w:rsidRPr="006E005B" w:rsidRDefault="006E005B" w:rsidP="006E005B">
      <w:pPr>
        <w:rPr>
          <w:rFonts w:ascii="Times New Roman" w:hAnsi="Times New Roman" w:cs="Times New Roman"/>
          <w:sz w:val="24"/>
          <w:szCs w:val="24"/>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-Intuire l’universalità del messaggio natalizio.</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-Guidare i bambini ad essere non solo fruitori ma  attori protagonisti di questo antico documentato e meraviglioso   e simbolico evento.</w:t>
      </w:r>
    </w:p>
    <w:p w:rsidR="006E005B" w:rsidRPr="006E005B" w:rsidRDefault="006E005B" w:rsidP="006E005B">
      <w:pP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lastRenderedPageBreak/>
        <w:t>OBIETTIVI FORMATIVI</w:t>
      </w:r>
    </w:p>
    <w:p w:rsidR="006E005B" w:rsidRPr="006E005B" w:rsidRDefault="006E005B" w:rsidP="006E005B">
      <w:pPr>
        <w:jc w:val="center"/>
        <w:rPr>
          <w:rFonts w:ascii="Times New Roman" w:hAnsi="Times New Roman" w:cs="Times New Roman"/>
          <w:b/>
          <w:sz w:val="24"/>
          <w:szCs w:val="24"/>
          <w:u w:val="single"/>
        </w:rPr>
      </w:pPr>
    </w:p>
    <w:p w:rsidR="006E005B" w:rsidRPr="006E005B" w:rsidRDefault="006E005B" w:rsidP="006E005B">
      <w:pPr>
        <w:numPr>
          <w:ilvl w:val="0"/>
          <w:numId w:val="16"/>
        </w:numPr>
        <w:suppressAutoHyphens/>
        <w:spacing w:after="0" w:line="240" w:lineRule="auto"/>
        <w:rPr>
          <w:rFonts w:ascii="Times New Roman" w:hAnsi="Times New Roman" w:cs="Times New Roman"/>
          <w:sz w:val="24"/>
          <w:szCs w:val="24"/>
        </w:rPr>
      </w:pPr>
      <w:r w:rsidRPr="006E005B">
        <w:rPr>
          <w:rFonts w:ascii="Times New Roman" w:hAnsi="Times New Roman" w:cs="Times New Roman"/>
          <w:sz w:val="24"/>
          <w:szCs w:val="24"/>
        </w:rPr>
        <w:t>Conoscere ed approfondire i valori propri del messaggio evangelico  del Natale e dell’Avvento (pace, solidarietà, fratellanza, misericordia e  attenzione verso gli altri).</w:t>
      </w:r>
    </w:p>
    <w:p w:rsidR="006E005B" w:rsidRPr="006E005B" w:rsidRDefault="006E005B" w:rsidP="006E005B">
      <w:pPr>
        <w:numPr>
          <w:ilvl w:val="0"/>
          <w:numId w:val="15"/>
        </w:numPr>
        <w:suppressAutoHyphens/>
        <w:spacing w:after="0" w:line="240" w:lineRule="auto"/>
        <w:rPr>
          <w:rFonts w:ascii="Times New Roman" w:hAnsi="Times New Roman" w:cs="Times New Roman"/>
          <w:sz w:val="24"/>
          <w:szCs w:val="24"/>
        </w:rPr>
      </w:pPr>
      <w:r w:rsidRPr="006E005B">
        <w:rPr>
          <w:rFonts w:ascii="Times New Roman" w:hAnsi="Times New Roman" w:cs="Times New Roman"/>
          <w:sz w:val="24"/>
          <w:szCs w:val="24"/>
        </w:rPr>
        <w:t xml:space="preserve"> Collegare esperienze personali a concetti e valori universali.</w:t>
      </w:r>
    </w:p>
    <w:p w:rsidR="006E005B" w:rsidRPr="006E005B" w:rsidRDefault="006E005B" w:rsidP="006E005B">
      <w:pPr>
        <w:numPr>
          <w:ilvl w:val="0"/>
          <w:numId w:val="15"/>
        </w:numPr>
        <w:suppressAutoHyphens/>
        <w:spacing w:after="0" w:line="240" w:lineRule="auto"/>
        <w:rPr>
          <w:rFonts w:ascii="Times New Roman" w:hAnsi="Times New Roman" w:cs="Times New Roman"/>
          <w:sz w:val="24"/>
          <w:szCs w:val="24"/>
        </w:rPr>
      </w:pPr>
      <w:r w:rsidRPr="006E005B">
        <w:rPr>
          <w:rFonts w:ascii="Times New Roman" w:hAnsi="Times New Roman" w:cs="Times New Roman"/>
          <w:sz w:val="24"/>
          <w:szCs w:val="24"/>
        </w:rPr>
        <w:t>Sollecitare sul piano relazionale l'abitudine ad ascoltare, collaborare e a  cooperare lavorando in gruppo per raggiungere uno scopo comune.</w:t>
      </w:r>
    </w:p>
    <w:p w:rsidR="006E005B" w:rsidRPr="006E005B" w:rsidRDefault="006E005B" w:rsidP="006E005B">
      <w:pPr>
        <w:numPr>
          <w:ilvl w:val="0"/>
          <w:numId w:val="15"/>
        </w:numPr>
        <w:suppressAutoHyphens/>
        <w:spacing w:after="0" w:line="240" w:lineRule="auto"/>
        <w:rPr>
          <w:rFonts w:ascii="Times New Roman" w:hAnsi="Times New Roman" w:cs="Times New Roman"/>
          <w:sz w:val="24"/>
          <w:szCs w:val="24"/>
        </w:rPr>
      </w:pPr>
      <w:r w:rsidRPr="006E005B">
        <w:rPr>
          <w:rFonts w:ascii="Times New Roman" w:hAnsi="Times New Roman" w:cs="Times New Roman"/>
          <w:sz w:val="24"/>
          <w:szCs w:val="24"/>
        </w:rPr>
        <w:t xml:space="preserve">Favorire l'apprendimento globale con l'utilizzo </w:t>
      </w:r>
    </w:p>
    <w:p w:rsidR="006E005B" w:rsidRPr="006E005B" w:rsidRDefault="006E005B" w:rsidP="006E005B">
      <w:pPr>
        <w:ind w:left="720"/>
        <w:rPr>
          <w:rFonts w:ascii="Times New Roman" w:hAnsi="Times New Roman" w:cs="Times New Roman"/>
          <w:sz w:val="24"/>
          <w:szCs w:val="24"/>
        </w:rPr>
      </w:pPr>
      <w:r w:rsidRPr="006E005B">
        <w:rPr>
          <w:rFonts w:ascii="Times New Roman" w:hAnsi="Times New Roman" w:cs="Times New Roman"/>
          <w:sz w:val="24"/>
          <w:szCs w:val="24"/>
        </w:rPr>
        <w:t>di tutti i canali sensoriali, emotivi, cognitivi.</w:t>
      </w:r>
    </w:p>
    <w:p w:rsidR="006E005B" w:rsidRPr="006E005B" w:rsidRDefault="006E005B" w:rsidP="006E005B">
      <w:pPr>
        <w:numPr>
          <w:ilvl w:val="0"/>
          <w:numId w:val="15"/>
        </w:numPr>
        <w:suppressAutoHyphens/>
        <w:spacing w:after="0" w:line="240" w:lineRule="auto"/>
        <w:rPr>
          <w:rFonts w:ascii="Times New Roman" w:hAnsi="Times New Roman" w:cs="Times New Roman"/>
          <w:sz w:val="24"/>
          <w:szCs w:val="24"/>
        </w:rPr>
      </w:pPr>
      <w:r w:rsidRPr="006E005B">
        <w:rPr>
          <w:rFonts w:ascii="Times New Roman" w:hAnsi="Times New Roman" w:cs="Times New Roman"/>
          <w:sz w:val="24"/>
          <w:szCs w:val="24"/>
        </w:rPr>
        <w:t>Creare, stimolare e sviluppare e favorire  un clima di festa sereno e gioioso in attesa del Natale.</w:t>
      </w:r>
    </w:p>
    <w:p w:rsidR="006E005B" w:rsidRPr="006E005B" w:rsidRDefault="006E005B" w:rsidP="006E005B">
      <w:pPr>
        <w:numPr>
          <w:ilvl w:val="0"/>
          <w:numId w:val="15"/>
        </w:numPr>
        <w:suppressAutoHyphens/>
        <w:spacing w:after="0" w:line="240" w:lineRule="auto"/>
        <w:rPr>
          <w:rFonts w:ascii="Times New Roman" w:hAnsi="Times New Roman" w:cs="Times New Roman"/>
          <w:sz w:val="24"/>
          <w:szCs w:val="24"/>
        </w:rPr>
      </w:pPr>
      <w:r w:rsidRPr="006E005B">
        <w:rPr>
          <w:rFonts w:ascii="Times New Roman" w:hAnsi="Times New Roman" w:cs="Times New Roman"/>
          <w:sz w:val="24"/>
          <w:szCs w:val="24"/>
        </w:rPr>
        <w:t>Costruire relazioni di continuità con le famiglie, il territorio e l’ambiente di vita,  favorendo la conoscenza di alcune tradizioni locali.</w:t>
      </w:r>
    </w:p>
    <w:p w:rsidR="006E005B" w:rsidRPr="006E005B" w:rsidRDefault="006E005B" w:rsidP="006E005B">
      <w:pPr>
        <w:numPr>
          <w:ilvl w:val="0"/>
          <w:numId w:val="15"/>
        </w:numPr>
        <w:suppressAutoHyphens/>
        <w:spacing w:after="0" w:line="240" w:lineRule="auto"/>
        <w:rPr>
          <w:rFonts w:ascii="Times New Roman" w:hAnsi="Times New Roman" w:cs="Times New Roman"/>
          <w:sz w:val="24"/>
          <w:szCs w:val="24"/>
        </w:rPr>
      </w:pPr>
      <w:r w:rsidRPr="006E005B">
        <w:rPr>
          <w:rFonts w:ascii="Times New Roman" w:hAnsi="Times New Roman" w:cs="Times New Roman"/>
          <w:sz w:val="24"/>
          <w:szCs w:val="24"/>
        </w:rPr>
        <w:t>Riconoscere emozioni e sentimenti ed imparare ad esprimerli.</w:t>
      </w:r>
    </w:p>
    <w:p w:rsidR="006E005B" w:rsidRPr="006E005B" w:rsidRDefault="006E005B" w:rsidP="006E005B">
      <w:pPr>
        <w:numPr>
          <w:ilvl w:val="0"/>
          <w:numId w:val="15"/>
        </w:numPr>
        <w:suppressAutoHyphens/>
        <w:spacing w:after="0" w:line="240" w:lineRule="auto"/>
        <w:rPr>
          <w:rFonts w:ascii="Times New Roman" w:hAnsi="Times New Roman" w:cs="Times New Roman"/>
          <w:sz w:val="24"/>
          <w:szCs w:val="24"/>
        </w:rPr>
      </w:pPr>
      <w:r w:rsidRPr="006E005B">
        <w:rPr>
          <w:rFonts w:ascii="Times New Roman" w:hAnsi="Times New Roman" w:cs="Times New Roman"/>
          <w:sz w:val="24"/>
          <w:szCs w:val="24"/>
        </w:rPr>
        <w:t xml:space="preserve">Conoscere e scoprire le capacità sonore della propria voce e di quella degli altri.  </w:t>
      </w:r>
    </w:p>
    <w:p w:rsidR="006E005B" w:rsidRPr="006E005B" w:rsidRDefault="006E005B" w:rsidP="006E005B">
      <w:pPr>
        <w:numPr>
          <w:ilvl w:val="0"/>
          <w:numId w:val="15"/>
        </w:numPr>
        <w:suppressAutoHyphens/>
        <w:spacing w:after="0" w:line="240" w:lineRule="auto"/>
        <w:rPr>
          <w:rFonts w:ascii="Times New Roman" w:hAnsi="Times New Roman" w:cs="Times New Roman"/>
          <w:sz w:val="24"/>
          <w:szCs w:val="24"/>
        </w:rPr>
      </w:pPr>
      <w:r w:rsidRPr="006E005B">
        <w:rPr>
          <w:rFonts w:ascii="Times New Roman" w:hAnsi="Times New Roman" w:cs="Times New Roman"/>
          <w:sz w:val="24"/>
          <w:szCs w:val="24"/>
        </w:rPr>
        <w:t xml:space="preserve"> Sviluppare la capacità di muoversi secondo un ritmo dato e/o sulle note di melodie classiche natalizie. </w:t>
      </w:r>
    </w:p>
    <w:p w:rsidR="006E005B" w:rsidRPr="006E005B" w:rsidRDefault="006E005B" w:rsidP="006E005B">
      <w:pPr>
        <w:ind w:left="360"/>
        <w:rPr>
          <w:rFonts w:ascii="Times New Roman" w:hAnsi="Times New Roman" w:cs="Times New Roman"/>
          <w:sz w:val="24"/>
          <w:szCs w:val="24"/>
        </w:rPr>
      </w:pPr>
      <w:r w:rsidRPr="006E005B">
        <w:rPr>
          <w:rFonts w:ascii="Times New Roman" w:hAnsi="Times New Roman" w:cs="Times New Roman"/>
          <w:sz w:val="24"/>
          <w:szCs w:val="24"/>
        </w:rPr>
        <w:t xml:space="preserve">     </w:t>
      </w:r>
    </w:p>
    <w:p w:rsidR="006E005B" w:rsidRPr="006E005B" w:rsidRDefault="006E005B" w:rsidP="006E005B">
      <w:pPr>
        <w:rPr>
          <w:rFonts w:ascii="Times New Roman" w:hAnsi="Times New Roman" w:cs="Times New Roman"/>
          <w:b/>
          <w:color w:val="DC2300"/>
          <w:sz w:val="24"/>
          <w:szCs w:val="24"/>
          <w:u w:val="single"/>
        </w:rPr>
      </w:pPr>
      <w:r w:rsidRPr="006E005B">
        <w:rPr>
          <w:rFonts w:ascii="Times New Roman" w:hAnsi="Times New Roman" w:cs="Times New Roman"/>
          <w:sz w:val="24"/>
          <w:szCs w:val="24"/>
        </w:rPr>
        <w:t xml:space="preserve"> </w:t>
      </w:r>
      <w:r w:rsidRPr="006E005B">
        <w:rPr>
          <w:rFonts w:ascii="Times New Roman" w:hAnsi="Times New Roman" w:cs="Times New Roman"/>
          <w:b/>
          <w:color w:val="DC2300"/>
          <w:sz w:val="24"/>
          <w:szCs w:val="24"/>
          <w:u w:val="single"/>
        </w:rPr>
        <w:t xml:space="preserve">ARTICOLAZIONE  E  CONTENUTI  DEL PROGETTO: </w:t>
      </w:r>
    </w:p>
    <w:p w:rsidR="006E005B" w:rsidRPr="006E005B" w:rsidRDefault="006E005B" w:rsidP="006E005B">
      <w:pPr>
        <w:rPr>
          <w:rFonts w:ascii="Times New Roman" w:hAnsi="Times New Roman" w:cs="Times New Roman"/>
          <w:color w:val="FF3366"/>
          <w:sz w:val="24"/>
          <w:szCs w:val="24"/>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w:t>
      </w:r>
      <w:r w:rsidRPr="006E005B">
        <w:rPr>
          <w:rFonts w:ascii="Times New Roman" w:hAnsi="Times New Roman" w:cs="Times New Roman"/>
          <w:color w:val="008000"/>
          <w:sz w:val="24"/>
          <w:szCs w:val="24"/>
        </w:rPr>
        <w:t xml:space="preserve">  Esperienze di ascolto</w:t>
      </w:r>
      <w:r w:rsidRPr="006E005B">
        <w:rPr>
          <w:rFonts w:ascii="Times New Roman" w:hAnsi="Times New Roman" w:cs="Times New Roman"/>
          <w:sz w:val="24"/>
          <w:szCs w:val="24"/>
        </w:rPr>
        <w:t xml:space="preserve">: conversazioni guidate e    domande stimolo, narrazioni di semplici racconti a tema natalizio; ascolto e memorizzazione di  poesie, filastrocche, canzoni e melodie classiche natalizie. Lettura di immagini. </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w:t>
      </w:r>
      <w:r w:rsidRPr="006E005B">
        <w:rPr>
          <w:rFonts w:ascii="Times New Roman" w:hAnsi="Times New Roman" w:cs="Times New Roman"/>
          <w:color w:val="008000"/>
          <w:sz w:val="24"/>
          <w:szCs w:val="24"/>
        </w:rPr>
        <w:t>Attività ludiche</w:t>
      </w:r>
      <w:r w:rsidRPr="006E005B">
        <w:rPr>
          <w:rFonts w:ascii="Times New Roman" w:hAnsi="Times New Roman" w:cs="Times New Roman"/>
          <w:sz w:val="24"/>
          <w:szCs w:val="24"/>
        </w:rPr>
        <w:t>: giochi strutturati e non, giochi di gruppo o collettivi, esperienze psicomotorie.</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w:t>
      </w:r>
      <w:r w:rsidRPr="006E005B">
        <w:rPr>
          <w:rFonts w:ascii="Times New Roman" w:hAnsi="Times New Roman" w:cs="Times New Roman"/>
          <w:color w:val="008000"/>
          <w:sz w:val="24"/>
          <w:szCs w:val="24"/>
        </w:rPr>
        <w:t>Attività manipolative</w:t>
      </w:r>
      <w:r w:rsidRPr="006E005B">
        <w:rPr>
          <w:rFonts w:ascii="Times New Roman" w:hAnsi="Times New Roman" w:cs="Times New Roman"/>
          <w:sz w:val="24"/>
          <w:szCs w:val="24"/>
        </w:rPr>
        <w:t xml:space="preserve">: realizzazione di addobbi per </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l'ambiente scolastico presepe, albero...</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w:t>
      </w:r>
      <w:r w:rsidRPr="006E005B">
        <w:rPr>
          <w:rFonts w:ascii="Times New Roman" w:hAnsi="Times New Roman" w:cs="Times New Roman"/>
          <w:color w:val="008000"/>
          <w:sz w:val="24"/>
          <w:szCs w:val="24"/>
        </w:rPr>
        <w:t>Attività grafico-</w:t>
      </w:r>
      <w:r w:rsidRPr="006E005B">
        <w:rPr>
          <w:rFonts w:ascii="Times New Roman" w:hAnsi="Times New Roman" w:cs="Times New Roman"/>
          <w:sz w:val="24"/>
          <w:szCs w:val="24"/>
        </w:rPr>
        <w:t xml:space="preserve"> </w:t>
      </w:r>
      <w:r w:rsidRPr="006E005B">
        <w:rPr>
          <w:rFonts w:ascii="Times New Roman" w:hAnsi="Times New Roman" w:cs="Times New Roman"/>
          <w:color w:val="008000"/>
          <w:sz w:val="24"/>
          <w:szCs w:val="24"/>
        </w:rPr>
        <w:t>pittoriche:</w:t>
      </w:r>
      <w:r w:rsidRPr="006E005B">
        <w:rPr>
          <w:rFonts w:ascii="Times New Roman" w:hAnsi="Times New Roman" w:cs="Times New Roman"/>
          <w:sz w:val="24"/>
          <w:szCs w:val="24"/>
        </w:rPr>
        <w:t xml:space="preserve"> attività individuali e di gruppo di coloritura, decorazione,realizzazione scenografiche.</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w:t>
      </w:r>
      <w:r w:rsidRPr="006E005B">
        <w:rPr>
          <w:rFonts w:ascii="Times New Roman" w:hAnsi="Times New Roman" w:cs="Times New Roman"/>
          <w:color w:val="008000"/>
          <w:sz w:val="24"/>
          <w:szCs w:val="24"/>
        </w:rPr>
        <w:t>Attività espressive:</w:t>
      </w:r>
      <w:r w:rsidRPr="006E005B">
        <w:rPr>
          <w:rFonts w:ascii="Times New Roman" w:hAnsi="Times New Roman" w:cs="Times New Roman"/>
          <w:sz w:val="24"/>
          <w:szCs w:val="24"/>
        </w:rPr>
        <w:t xml:space="preserve"> canti e danze, realizzazione di semplici coreografie.  </w:t>
      </w:r>
    </w:p>
    <w:p w:rsidR="006E005B" w:rsidRPr="006E005B" w:rsidRDefault="006E005B" w:rsidP="006E005B">
      <w:pP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LINEE  METODOLOGICHE</w:t>
      </w:r>
    </w:p>
    <w:p w:rsidR="006E005B" w:rsidRPr="006E005B" w:rsidRDefault="006E005B" w:rsidP="006E005B">
      <w:pPr>
        <w:jc w:val="center"/>
        <w:rPr>
          <w:rFonts w:ascii="Times New Roman" w:hAnsi="Times New Roman" w:cs="Times New Roman"/>
          <w:b/>
          <w:sz w:val="24"/>
          <w:szCs w:val="24"/>
          <w:u w:val="single"/>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Partendo dal vissuto del bambino si terrà  conto nel percorso didattico- educativo, delle opportunità reali offerte dall’ambiente e dal grado di interesse che esse susciteranno nel bambino,  nel rispetto delle scelte e degli orientamenti culturali e religiosi delle famiglie.</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lastRenderedPageBreak/>
        <w:t>Si prediligeranno attività di gruppo, attività di circle - time  conversazioni stimolanti mediante le quali ogni bambino potrà comunicare i propri sentimenti ed emozioni, sarà stimolato alla libera espressione, a rafforzare la propria   capacità di immaginazione,  nel rispetto dei tempi e della personalità di ciascuno.</w:t>
      </w:r>
    </w:p>
    <w:p w:rsidR="006E005B" w:rsidRPr="006E005B" w:rsidRDefault="006E005B" w:rsidP="006E005B">
      <w:pP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b/>
          <w:sz w:val="24"/>
          <w:szCs w:val="24"/>
          <w:u w:val="single"/>
        </w:rPr>
      </w:pPr>
      <w:r w:rsidRPr="006E005B">
        <w:rPr>
          <w:rFonts w:ascii="Times New Roman" w:hAnsi="Times New Roman" w:cs="Times New Roman"/>
          <w:b/>
          <w:color w:val="FF0000"/>
          <w:sz w:val="24"/>
          <w:szCs w:val="24"/>
          <w:u w:val="single"/>
        </w:rPr>
        <w:t>PRESUPPOSTI INDISPENSABILI:</w:t>
      </w:r>
    </w:p>
    <w:p w:rsidR="006E005B" w:rsidRPr="006E005B" w:rsidRDefault="006E005B" w:rsidP="006E005B">
      <w:pPr>
        <w:rPr>
          <w:rFonts w:ascii="Times New Roman" w:hAnsi="Times New Roman" w:cs="Times New Roman"/>
          <w:sz w:val="24"/>
          <w:szCs w:val="24"/>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 xml:space="preserve"> Per la realizzazione del progetto sono indispensabili la collaborazione e la partecipazione attiva,produttiva, cooperativa e costruttiva di tutti gli operatori scolastici. Sono previsti momenti di intersezione con attività organizzate con  la suddivisione di alunni in gruppi per fascia di età e non, incentivando le attività a classi aperte e favorendo la più ampia socializzazione.</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 xml:space="preserve">  Si favorirà l’utilizzo di materiale di recupero, facilmente reperibile in collaborazione con le famiglie, per la realizzazione del Presepe, dell'albero di Natale,delle decorazioni per abbellire gli spazi comuni.</w:t>
      </w:r>
    </w:p>
    <w:p w:rsidR="006E005B" w:rsidRPr="006E005B" w:rsidRDefault="006E005B" w:rsidP="006E005B">
      <w:pP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PRODOTTO FINALE</w:t>
      </w:r>
    </w:p>
    <w:p w:rsidR="006E005B" w:rsidRPr="006E005B" w:rsidRDefault="006E005B" w:rsidP="006E005B">
      <w:pPr>
        <w:jc w:val="center"/>
        <w:rPr>
          <w:rFonts w:ascii="Times New Roman" w:hAnsi="Times New Roman" w:cs="Times New Roman"/>
          <w:b/>
          <w:sz w:val="24"/>
          <w:szCs w:val="24"/>
          <w:u w:val="single"/>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Raccolta di lavori individuali, realizzazione e personalizzazione del regalo e/o del biglietto augurale  natalizio, allestimento di alberi di natale e di un presepe, addobbo delle sezioni e degli spazi comuni.</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Semplici coreografie e canti per gli alunni di tre e quattro anni della scuola del plesso di Via Moravi</w:t>
      </w:r>
      <w:r w:rsidRPr="006E005B">
        <w:rPr>
          <w:rFonts w:ascii="Times New Roman" w:hAnsi="Times New Roman" w:cs="Times New Roman"/>
          <w:b/>
          <w:sz w:val="24"/>
          <w:szCs w:val="24"/>
        </w:rPr>
        <w:t>a “PIANETA BAMBINO” e</w:t>
      </w:r>
      <w:r w:rsidRPr="006E005B">
        <w:rPr>
          <w:rFonts w:ascii="Times New Roman" w:hAnsi="Times New Roman" w:cs="Times New Roman"/>
          <w:sz w:val="24"/>
          <w:szCs w:val="24"/>
        </w:rPr>
        <w:t xml:space="preserve"> per tutti gli alunni del plesso di Borgo Centore “OASI DEL BAMBINO” in orario scolastico. </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Una manifestazione di Natale, dal titolo “ Magici momenti di  Natale” contornata da coreografie e canti,  sarà svolta dai bambini di cinque anni del plesso di Via Moravia “ PIANETA BAMBINO”  in orario scolastico seguita da una tombolata.</w:t>
      </w:r>
    </w:p>
    <w:p w:rsidR="006E005B" w:rsidRPr="006E005B" w:rsidRDefault="006E005B" w:rsidP="006E005B">
      <w:pP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VALUTAZIONE FINALE</w:t>
      </w:r>
    </w:p>
    <w:p w:rsidR="006E005B" w:rsidRPr="006E005B" w:rsidRDefault="006E005B" w:rsidP="006E005B">
      <w:pPr>
        <w:jc w:val="center"/>
        <w:rPr>
          <w:rFonts w:ascii="Times New Roman" w:hAnsi="Times New Roman" w:cs="Times New Roman"/>
          <w:color w:val="DC2300"/>
          <w:sz w:val="24"/>
          <w:szCs w:val="24"/>
        </w:rPr>
      </w:pPr>
    </w:p>
    <w:p w:rsidR="006E005B" w:rsidRPr="006E005B" w:rsidRDefault="006E005B" w:rsidP="006E005B">
      <w:pPr>
        <w:rPr>
          <w:rFonts w:ascii="Times New Roman" w:hAnsi="Times New Roman" w:cs="Times New Roman"/>
          <w:color w:val="000000"/>
          <w:sz w:val="24"/>
          <w:szCs w:val="24"/>
        </w:rPr>
      </w:pPr>
      <w:r w:rsidRPr="006E005B">
        <w:rPr>
          <w:rFonts w:ascii="Times New Roman" w:hAnsi="Times New Roman" w:cs="Times New Roman"/>
          <w:color w:val="000000"/>
          <w:sz w:val="24"/>
          <w:szCs w:val="24"/>
        </w:rPr>
        <w:t>Attenzione, interesse e motivazione,  partecipazione degli alunni;</w:t>
      </w:r>
    </w:p>
    <w:p w:rsidR="006E005B" w:rsidRPr="006E005B" w:rsidRDefault="006E005B" w:rsidP="006E005B">
      <w:pPr>
        <w:rPr>
          <w:rFonts w:ascii="Times New Roman" w:hAnsi="Times New Roman" w:cs="Times New Roman"/>
          <w:color w:val="000000"/>
          <w:sz w:val="24"/>
          <w:szCs w:val="24"/>
        </w:rPr>
      </w:pPr>
    </w:p>
    <w:p w:rsidR="006E005B" w:rsidRPr="006E005B" w:rsidRDefault="006E005B" w:rsidP="006E005B">
      <w:pPr>
        <w:rPr>
          <w:rFonts w:ascii="Times New Roman" w:hAnsi="Times New Roman" w:cs="Times New Roman"/>
          <w:color w:val="000000"/>
          <w:sz w:val="24"/>
          <w:szCs w:val="24"/>
        </w:rPr>
      </w:pPr>
      <w:r w:rsidRPr="006E005B">
        <w:rPr>
          <w:rFonts w:ascii="Times New Roman" w:hAnsi="Times New Roman" w:cs="Times New Roman"/>
          <w:color w:val="000000"/>
          <w:sz w:val="24"/>
          <w:szCs w:val="24"/>
        </w:rPr>
        <w:t>l’acquisizione di competenze verbali legate all'ascolto, alla comunicazione, alla memorizzazione;</w:t>
      </w:r>
    </w:p>
    <w:p w:rsidR="006E005B" w:rsidRPr="006E005B" w:rsidRDefault="006E005B" w:rsidP="006E005B">
      <w:pPr>
        <w:rPr>
          <w:rFonts w:ascii="Times New Roman" w:hAnsi="Times New Roman" w:cs="Times New Roman"/>
          <w:color w:val="000000"/>
          <w:sz w:val="24"/>
          <w:szCs w:val="24"/>
        </w:rPr>
      </w:pPr>
    </w:p>
    <w:p w:rsidR="006E005B" w:rsidRPr="006E005B" w:rsidRDefault="006E005B" w:rsidP="006E005B">
      <w:pPr>
        <w:rPr>
          <w:rFonts w:ascii="Times New Roman" w:hAnsi="Times New Roman" w:cs="Times New Roman"/>
          <w:color w:val="000000"/>
          <w:sz w:val="24"/>
          <w:szCs w:val="24"/>
        </w:rPr>
      </w:pPr>
      <w:r w:rsidRPr="006E005B">
        <w:rPr>
          <w:rFonts w:ascii="Times New Roman" w:hAnsi="Times New Roman" w:cs="Times New Roman"/>
          <w:color w:val="000000"/>
          <w:sz w:val="24"/>
          <w:szCs w:val="24"/>
        </w:rPr>
        <w:lastRenderedPageBreak/>
        <w:t>competenze grafico-pittoriche,  psico-motorie, ritmiche e musicali;</w:t>
      </w:r>
    </w:p>
    <w:p w:rsidR="006E005B" w:rsidRPr="006E005B" w:rsidRDefault="006E005B" w:rsidP="006E005B">
      <w:pPr>
        <w:rPr>
          <w:rFonts w:ascii="Times New Roman" w:hAnsi="Times New Roman" w:cs="Times New Roman"/>
          <w:color w:val="000000"/>
          <w:sz w:val="24"/>
          <w:szCs w:val="24"/>
        </w:rPr>
      </w:pPr>
    </w:p>
    <w:p w:rsidR="006E005B" w:rsidRPr="006E005B" w:rsidRDefault="006E005B" w:rsidP="006E005B">
      <w:pPr>
        <w:rPr>
          <w:rFonts w:ascii="Times New Roman" w:hAnsi="Times New Roman" w:cs="Times New Roman"/>
          <w:color w:val="000000"/>
          <w:sz w:val="24"/>
          <w:szCs w:val="24"/>
        </w:rPr>
      </w:pPr>
      <w:r w:rsidRPr="006E005B">
        <w:rPr>
          <w:rFonts w:ascii="Times New Roman" w:hAnsi="Times New Roman" w:cs="Times New Roman"/>
          <w:color w:val="000000"/>
          <w:sz w:val="24"/>
          <w:szCs w:val="24"/>
        </w:rPr>
        <w:t>abilità sociali: capacità di relazionarsi positivamente con gli altri, di collaborare ad un fine comune, di riflettere positivamente sul vero messaggio del Natale, e  di porsi in rapporto empatico con gli altri.</w:t>
      </w:r>
    </w:p>
    <w:p w:rsidR="006E005B" w:rsidRPr="006E005B" w:rsidRDefault="006E005B" w:rsidP="006E005B">
      <w:pPr>
        <w:rPr>
          <w:rFonts w:ascii="Times New Roman" w:hAnsi="Times New Roman" w:cs="Times New Roman"/>
          <w:color w:val="000000"/>
          <w:sz w:val="24"/>
          <w:szCs w:val="24"/>
        </w:rPr>
      </w:pP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ALUNNI COINVOLTI</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 xml:space="preserve">Tutti gli alunni delle scuole dell’infanzia </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“PIANETA BAMBINO”- “ OASI DEL BAMBINO”</w:t>
      </w:r>
    </w:p>
    <w:p w:rsidR="006E005B" w:rsidRPr="006E005B" w:rsidRDefault="006E005B" w:rsidP="006E005B">
      <w:pP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TEMPI</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NOVEMBRE – DICEMBRE 2016 in orario curriculare.</w:t>
      </w: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SPAZI</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 xml:space="preserve">Sezioni ; spazi e ambienti comuni; salone ( ex refettorio) scuola dell’ infanzia via Moravia; auditorium San Marco e San Vito ; salone ( ingresso) Borgo Centore. </w:t>
      </w:r>
    </w:p>
    <w:p w:rsidR="006E005B" w:rsidRPr="006E005B" w:rsidRDefault="006E005B" w:rsidP="006E005B">
      <w:pP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OPERATORI COINVOLTI</w:t>
      </w:r>
    </w:p>
    <w:p w:rsidR="006E005B" w:rsidRPr="006E005B" w:rsidRDefault="006E005B" w:rsidP="006E005B">
      <w:pPr>
        <w:rPr>
          <w:rFonts w:ascii="Times New Roman" w:hAnsi="Times New Roman" w:cs="Times New Roman"/>
          <w:b/>
          <w:color w:val="DC2300"/>
          <w:sz w:val="24"/>
          <w:szCs w:val="24"/>
          <w:u w:val="single"/>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Tutti i docenti ed i  collaboratori scolastici  di ambedue i plessi.</w:t>
      </w:r>
    </w:p>
    <w:p w:rsidR="006E005B" w:rsidRPr="006E005B" w:rsidRDefault="006E005B" w:rsidP="006E005B">
      <w:pPr>
        <w:jc w:val="center"/>
        <w:rPr>
          <w:rFonts w:ascii="Times New Roman" w:hAnsi="Times New Roman" w:cs="Times New Roman"/>
          <w:b/>
          <w:color w:val="DC2300"/>
          <w:sz w:val="24"/>
          <w:szCs w:val="24"/>
          <w:u w:val="single"/>
        </w:rPr>
      </w:pPr>
      <w:r w:rsidRPr="006E005B">
        <w:rPr>
          <w:rFonts w:ascii="Times New Roman" w:hAnsi="Times New Roman" w:cs="Times New Roman"/>
          <w:b/>
          <w:color w:val="DC2300"/>
          <w:sz w:val="24"/>
          <w:szCs w:val="24"/>
          <w:u w:val="single"/>
        </w:rPr>
        <w:t>ORE DA IMPIEGARE</w:t>
      </w:r>
    </w:p>
    <w:p w:rsidR="006E005B" w:rsidRPr="006E005B" w:rsidRDefault="006E005B" w:rsidP="006E005B">
      <w:pPr>
        <w:rPr>
          <w:rFonts w:ascii="Times New Roman" w:hAnsi="Times New Roman" w:cs="Times New Roman"/>
          <w:b/>
          <w:color w:val="DC2300"/>
          <w:sz w:val="24"/>
          <w:szCs w:val="24"/>
          <w:u w:val="single"/>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 xml:space="preserve">Docenti sez. 5 anni 6 (doc.) x 5 (ore funz.) =60 ore.   </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 xml:space="preserve">Docente I.R.C.  5 ore. </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 xml:space="preserve">Le 65 ore saranno recuperate dalle suddette insegnanti nel mese di Giugno 2017.                                                             </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Docenti sez 4 e 3 anni 11 (doc.) x 2 (ore funz.)=22 ore che saranno recuperate entro i due mesi successivi alla festa.</w:t>
      </w: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 xml:space="preserve">Eventuali modifiche al progetto saranno tempestivamente comunicate e  motivate al Dirigente Scolastico.  Le ore effettuate saranno recuperate  quale credito di servizio nel mese di giugno, compatibilmente con le esigenze di servizio o secondo diverse modalità da concordare preventivamente con il Dirigente scolastico.    </w:t>
      </w:r>
    </w:p>
    <w:p w:rsidR="006E005B" w:rsidRPr="006E005B" w:rsidRDefault="006E005B" w:rsidP="006E005B">
      <w:pP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sz w:val="24"/>
          <w:szCs w:val="24"/>
        </w:rPr>
      </w:pPr>
      <w:r w:rsidRPr="006E005B">
        <w:rPr>
          <w:rFonts w:ascii="Times New Roman" w:hAnsi="Times New Roman" w:cs="Times New Roman"/>
          <w:sz w:val="24"/>
          <w:szCs w:val="24"/>
        </w:rPr>
        <w:t>Scuole dell’infanzia:  “Pianeta Bambino”  -    Cellole</w:t>
      </w:r>
    </w:p>
    <w:p w:rsidR="006E005B" w:rsidRPr="006E005B" w:rsidRDefault="006E005B" w:rsidP="006E005B">
      <w:pPr>
        <w:jc w:val="center"/>
        <w:rPr>
          <w:rFonts w:ascii="Times New Roman" w:hAnsi="Times New Roman" w:cs="Times New Roman"/>
          <w:sz w:val="24"/>
          <w:szCs w:val="24"/>
        </w:rPr>
      </w:pPr>
      <w:r w:rsidRPr="006E005B">
        <w:rPr>
          <w:rFonts w:ascii="Times New Roman" w:hAnsi="Times New Roman" w:cs="Times New Roman"/>
          <w:sz w:val="24"/>
          <w:szCs w:val="24"/>
        </w:rPr>
        <w:t>“ Oasi del Bambino “    - Borgo Centore</w:t>
      </w:r>
    </w:p>
    <w:p w:rsidR="006E005B" w:rsidRPr="006E005B" w:rsidRDefault="006E005B" w:rsidP="006E005B">
      <w:pPr>
        <w:jc w:val="center"/>
        <w:rPr>
          <w:rFonts w:ascii="Times New Roman" w:hAnsi="Times New Roman" w:cs="Times New Roman"/>
          <w:sz w:val="24"/>
          <w:szCs w:val="24"/>
        </w:rPr>
      </w:pPr>
    </w:p>
    <w:p w:rsidR="006E005B" w:rsidRPr="006E005B" w:rsidRDefault="006E005B" w:rsidP="006E005B">
      <w:pPr>
        <w:jc w:val="center"/>
        <w:rPr>
          <w:rFonts w:ascii="Times New Roman" w:hAnsi="Times New Roman" w:cs="Times New Roman"/>
          <w:color w:val="000000" w:themeColor="text1"/>
          <w:sz w:val="24"/>
          <w:szCs w:val="24"/>
        </w:rPr>
      </w:pPr>
      <w:r w:rsidRPr="006E005B">
        <w:rPr>
          <w:rFonts w:ascii="Times New Roman" w:hAnsi="Times New Roman" w:cs="Times New Roman"/>
          <w:color w:val="000000" w:themeColor="text1"/>
          <w:sz w:val="24"/>
          <w:szCs w:val="24"/>
        </w:rPr>
        <w:t>Progetto educativo - didattico triennale</w:t>
      </w:r>
    </w:p>
    <w:p w:rsidR="006E005B" w:rsidRPr="006E005B" w:rsidRDefault="006E005B" w:rsidP="006E005B">
      <w:pPr>
        <w:jc w:val="center"/>
        <w:rPr>
          <w:rFonts w:ascii="Times New Roman" w:hAnsi="Times New Roman" w:cs="Times New Roman"/>
          <w:color w:val="000000" w:themeColor="text1"/>
          <w:sz w:val="24"/>
          <w:szCs w:val="24"/>
        </w:rPr>
      </w:pPr>
      <w:r w:rsidRPr="006E005B">
        <w:rPr>
          <w:rFonts w:ascii="Times New Roman" w:hAnsi="Times New Roman" w:cs="Times New Roman"/>
          <w:color w:val="000000" w:themeColor="text1"/>
          <w:sz w:val="24"/>
          <w:szCs w:val="24"/>
        </w:rPr>
        <w:t>Anni scolastici  2016/2019</w:t>
      </w:r>
    </w:p>
    <w:p w:rsidR="006E005B" w:rsidRPr="006E005B" w:rsidRDefault="006E005B" w:rsidP="006E005B">
      <w:pPr>
        <w:jc w:val="center"/>
        <w:rPr>
          <w:rFonts w:ascii="Times New Roman" w:hAnsi="Times New Roman" w:cs="Times New Roman"/>
          <w:sz w:val="24"/>
          <w:szCs w:val="24"/>
        </w:rPr>
      </w:pPr>
      <w:r w:rsidRPr="006E005B">
        <w:rPr>
          <w:rFonts w:ascii="Times New Roman" w:hAnsi="Times New Roman" w:cs="Times New Roman"/>
          <w:noProof/>
          <w:sz w:val="24"/>
          <w:szCs w:val="24"/>
        </w:rPr>
        <w:drawing>
          <wp:anchor distT="0" distB="0" distL="114300" distR="114300" simplePos="0" relativeHeight="251655680" behindDoc="1" locked="0" layoutInCell="1" allowOverlap="1" wp14:anchorId="3E355C97" wp14:editId="202DEFEA">
            <wp:simplePos x="0" y="0"/>
            <wp:positionH relativeFrom="column">
              <wp:posOffset>7023</wp:posOffset>
            </wp:positionH>
            <wp:positionV relativeFrom="paragraph">
              <wp:posOffset>26150</wp:posOffset>
            </wp:positionV>
            <wp:extent cx="6444868" cy="1266940"/>
            <wp:effectExtent l="19050" t="0" r="0" b="0"/>
            <wp:wrapNone/>
            <wp:docPr id="2" name="Immagine 0" descr="199511_infanz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9511_infanzia.jpg"/>
                    <pic:cNvPicPr/>
                  </pic:nvPicPr>
                  <pic:blipFill>
                    <a:blip r:embed="rId8" cstate="print"/>
                    <a:stretch>
                      <a:fillRect/>
                    </a:stretch>
                  </pic:blipFill>
                  <pic:spPr>
                    <a:xfrm>
                      <a:off x="0" y="0"/>
                      <a:ext cx="6444868" cy="1266940"/>
                    </a:xfrm>
                    <a:prstGeom prst="rect">
                      <a:avLst/>
                    </a:prstGeom>
                  </pic:spPr>
                </pic:pic>
              </a:graphicData>
            </a:graphic>
          </wp:anchor>
        </w:drawing>
      </w:r>
      <w:r w:rsidRPr="006E005B">
        <w:rPr>
          <w:rFonts w:ascii="Times New Roman" w:hAnsi="Times New Roman" w:cs="Times New Roman"/>
          <w:sz w:val="24"/>
          <w:szCs w:val="24"/>
        </w:rPr>
        <w:t xml:space="preserve">               </w:t>
      </w:r>
      <w:r w:rsidR="00367691">
        <w:rPr>
          <w:rFonts w:ascii="Times New Roman" w:hAnsi="Times New Roman" w:cs="Times New Roman"/>
          <w:sz w:val="24"/>
          <w:szCs w:val="24"/>
        </w:rPr>
      </w:r>
      <w:r w:rsidR="00367691">
        <w:rPr>
          <w:rFonts w:ascii="Times New Roman" w:hAnsi="Times New Roman" w:cs="Times New Roman"/>
          <w:sz w:val="24"/>
          <w:szCs w:val="24"/>
        </w:rPr>
        <w:pict>
          <v:shapetype id="_x0000_t202" coordsize="21600,21600" o:spt="202" path="m,l,21600r21600,l21600,xe">
            <v:stroke joinstyle="miter"/>
            <v:path gradientshapeok="t" o:connecttype="rect"/>
          </v:shapetype>
          <v:shape id="WordArt 1" o:spid="_x0000_s1029" type="#_x0000_t202" style="width:383.25pt;height:119.25pt;visibility:visible;mso-wrap-style:square;mso-left-percent:-10001;mso-top-percent:-10001;mso-position-horizontal:absolute;mso-position-horizontal-relative:char;mso-position-vertical:absolute;mso-position-vertical-relative:line;mso-left-percent:-10001;mso-top-percent:-10001;v-text-anchor:top" filled="f" stroked="f">
            <o:lock v:ext="edit" shapetype="t"/>
            <v:textbox style="mso-fit-shape-to-text:t">
              <w:txbxContent>
                <w:p w:rsidR="006E005B" w:rsidRDefault="006E005B" w:rsidP="006E005B">
                  <w:pPr>
                    <w:pStyle w:val="NormaleWeb"/>
                    <w:spacing w:before="0" w:beforeAutospacing="0" w:after="0" w:afterAutospacing="0"/>
                    <w:jc w:val="center"/>
                  </w:pPr>
                  <w:r w:rsidRPr="006E005B">
                    <w:rPr>
                      <w:rFonts w:ascii="Jokerman" w:hAnsi="Jokerman"/>
                      <w:color w:val="A603AB"/>
                      <w:sz w:val="72"/>
                      <w:szCs w:val="72"/>
                    </w:rPr>
                    <w:t>“Viaggio nell’ARTE …”</w:t>
                  </w:r>
                </w:p>
              </w:txbxContent>
            </v:textbox>
            <w10:anchorlock/>
          </v:shape>
        </w:pict>
      </w:r>
      <w:r w:rsidRPr="006E005B">
        <w:rPr>
          <w:rFonts w:ascii="Times New Roman" w:hAnsi="Times New Roman" w:cs="Times New Roman"/>
          <w:sz w:val="24"/>
          <w:szCs w:val="24"/>
        </w:rPr>
        <w:t xml:space="preserve">         </w:t>
      </w:r>
    </w:p>
    <w:p w:rsidR="006E005B" w:rsidRPr="006E005B" w:rsidRDefault="006E005B" w:rsidP="006E005B">
      <w:pPr>
        <w:jc w:val="center"/>
        <w:rPr>
          <w:rFonts w:ascii="Times New Roman" w:hAnsi="Times New Roman" w:cs="Times New Roman"/>
          <w:sz w:val="24"/>
          <w:szCs w:val="24"/>
        </w:rPr>
      </w:pPr>
      <w:r w:rsidRPr="006E005B">
        <w:rPr>
          <w:rFonts w:ascii="Times New Roman" w:hAnsi="Times New Roman" w:cs="Times New Roman"/>
          <w:sz w:val="24"/>
          <w:szCs w:val="24"/>
        </w:rPr>
        <w:t xml:space="preserve"> </w:t>
      </w:r>
      <w:r w:rsidRPr="006E005B">
        <w:rPr>
          <w:rFonts w:ascii="Times New Roman" w:hAnsi="Times New Roman" w:cs="Times New Roman"/>
          <w:b/>
          <w:bCs/>
          <w:color w:val="0070C0"/>
          <w:sz w:val="24"/>
          <w:szCs w:val="24"/>
        </w:rPr>
        <w:t>“UN BAMBINO CREATIVO È UN BAMBINO FELICE” (B. MUNARI)</w:t>
      </w:r>
    </w:p>
    <w:p w:rsidR="006E005B" w:rsidRPr="006E005B" w:rsidRDefault="006E005B" w:rsidP="006E005B">
      <w:pPr>
        <w:jc w:val="center"/>
        <w:rPr>
          <w:rFonts w:ascii="Times New Roman" w:hAnsi="Times New Roman" w:cs="Times New Roman"/>
          <w:sz w:val="24"/>
          <w:szCs w:val="24"/>
        </w:rPr>
      </w:pPr>
      <w:r w:rsidRPr="006E005B">
        <w:rPr>
          <w:rFonts w:ascii="Times New Roman" w:hAnsi="Times New Roman" w:cs="Times New Roman"/>
          <w:sz w:val="24"/>
          <w:szCs w:val="24"/>
        </w:rPr>
        <w:t>Scuola dell’infanzia Statale Cellole</w:t>
      </w:r>
    </w:p>
    <w:p w:rsidR="006E005B" w:rsidRPr="006E005B" w:rsidRDefault="006E005B" w:rsidP="006E005B">
      <w:pPr>
        <w:jc w:val="center"/>
        <w:rPr>
          <w:rFonts w:ascii="Times New Roman" w:hAnsi="Times New Roman" w:cs="Times New Roman"/>
          <w:sz w:val="24"/>
          <w:szCs w:val="24"/>
        </w:rPr>
      </w:pPr>
      <w:r w:rsidRPr="006E005B">
        <w:rPr>
          <w:rFonts w:ascii="Times New Roman" w:hAnsi="Times New Roman" w:cs="Times New Roman"/>
          <w:sz w:val="24"/>
          <w:szCs w:val="24"/>
        </w:rPr>
        <w:t>Plesso  via  Moravia         “Pianeta Bambino”</w:t>
      </w:r>
    </w:p>
    <w:p w:rsidR="006E005B" w:rsidRPr="006E005B" w:rsidRDefault="006E005B" w:rsidP="006E005B">
      <w:pPr>
        <w:jc w:val="center"/>
        <w:rPr>
          <w:rFonts w:ascii="Times New Roman" w:hAnsi="Times New Roman" w:cs="Times New Roman"/>
          <w:sz w:val="24"/>
          <w:szCs w:val="24"/>
        </w:rPr>
      </w:pPr>
      <w:r w:rsidRPr="006E005B">
        <w:rPr>
          <w:rFonts w:ascii="Times New Roman" w:hAnsi="Times New Roman" w:cs="Times New Roman"/>
          <w:sz w:val="24"/>
          <w:szCs w:val="24"/>
        </w:rPr>
        <w:t>Plesso    Borgo Centore    “ Oasi del Bambino”</w:t>
      </w:r>
    </w:p>
    <w:p w:rsidR="006E005B" w:rsidRPr="006E005B" w:rsidRDefault="006E005B" w:rsidP="006E005B">
      <w:pPr>
        <w:rPr>
          <w:rFonts w:ascii="Times New Roman" w:hAnsi="Times New Roman" w:cs="Times New Roman"/>
          <w:b/>
          <w:sz w:val="24"/>
          <w:szCs w:val="24"/>
        </w:rPr>
      </w:pPr>
      <w:r w:rsidRPr="006E005B">
        <w:rPr>
          <w:rFonts w:ascii="Times New Roman" w:hAnsi="Times New Roman" w:cs="Times New Roman"/>
          <w:b/>
          <w:sz w:val="24"/>
          <w:szCs w:val="24"/>
        </w:rPr>
        <w:t>Destinatari del progetto</w:t>
      </w:r>
    </w:p>
    <w:tbl>
      <w:tblPr>
        <w:tblStyle w:val="Grigliatabella"/>
        <w:tblW w:w="10314" w:type="dxa"/>
        <w:tblLook w:val="04A0" w:firstRow="1" w:lastRow="0" w:firstColumn="1" w:lastColumn="0" w:noHBand="0" w:noVBand="1"/>
      </w:tblPr>
      <w:tblGrid>
        <w:gridCol w:w="3271"/>
        <w:gridCol w:w="3271"/>
        <w:gridCol w:w="1680"/>
        <w:gridCol w:w="2092"/>
      </w:tblGrid>
      <w:tr w:rsidR="006E005B" w:rsidRPr="006E005B" w:rsidTr="00774596">
        <w:trPr>
          <w:trHeight w:val="613"/>
        </w:trPr>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SEZIONE</w:t>
            </w:r>
          </w:p>
        </w:tc>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ETA’ ALUNNI</w:t>
            </w:r>
          </w:p>
        </w:tc>
        <w:tc>
          <w:tcPr>
            <w:tcW w:w="3772" w:type="dxa"/>
            <w:gridSpan w:val="2"/>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N  ° ALUNNI</w:t>
            </w:r>
          </w:p>
        </w:tc>
      </w:tr>
      <w:tr w:rsidR="006E005B" w:rsidRPr="006E005B" w:rsidTr="00774596">
        <w:trPr>
          <w:trHeight w:val="613"/>
        </w:trPr>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B-C-H</w:t>
            </w:r>
          </w:p>
        </w:tc>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3 ANNI</w:t>
            </w:r>
          </w:p>
        </w:tc>
        <w:tc>
          <w:tcPr>
            <w:tcW w:w="3772" w:type="dxa"/>
            <w:gridSpan w:val="2"/>
          </w:tcPr>
          <w:p w:rsidR="006E005B" w:rsidRPr="006E005B" w:rsidRDefault="006E005B" w:rsidP="00774596">
            <w:pPr>
              <w:jc w:val="right"/>
              <w:rPr>
                <w:rFonts w:ascii="Times New Roman" w:hAnsi="Times New Roman"/>
                <w:sz w:val="24"/>
                <w:szCs w:val="24"/>
              </w:rPr>
            </w:pPr>
            <w:r w:rsidRPr="006E005B">
              <w:rPr>
                <w:rFonts w:ascii="Times New Roman" w:hAnsi="Times New Roman"/>
                <w:sz w:val="24"/>
                <w:szCs w:val="24"/>
              </w:rPr>
              <w:t>48</w:t>
            </w:r>
          </w:p>
        </w:tc>
      </w:tr>
      <w:tr w:rsidR="006E005B" w:rsidRPr="006E005B" w:rsidTr="00774596">
        <w:trPr>
          <w:trHeight w:val="613"/>
        </w:trPr>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A-F</w:t>
            </w:r>
          </w:p>
        </w:tc>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4 ANNI</w:t>
            </w:r>
          </w:p>
        </w:tc>
        <w:tc>
          <w:tcPr>
            <w:tcW w:w="3772" w:type="dxa"/>
            <w:gridSpan w:val="2"/>
          </w:tcPr>
          <w:p w:rsidR="006E005B" w:rsidRPr="006E005B" w:rsidRDefault="006E005B" w:rsidP="00774596">
            <w:pPr>
              <w:jc w:val="right"/>
              <w:rPr>
                <w:rFonts w:ascii="Times New Roman" w:hAnsi="Times New Roman"/>
                <w:sz w:val="24"/>
                <w:szCs w:val="24"/>
              </w:rPr>
            </w:pPr>
            <w:r w:rsidRPr="006E005B">
              <w:rPr>
                <w:rFonts w:ascii="Times New Roman" w:hAnsi="Times New Roman"/>
                <w:sz w:val="24"/>
                <w:szCs w:val="24"/>
              </w:rPr>
              <w:t>42</w:t>
            </w:r>
          </w:p>
        </w:tc>
      </w:tr>
      <w:tr w:rsidR="006E005B" w:rsidRPr="006E005B" w:rsidTr="00774596">
        <w:trPr>
          <w:trHeight w:val="598"/>
        </w:trPr>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D-E-G</w:t>
            </w:r>
          </w:p>
        </w:tc>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5 ANNI</w:t>
            </w:r>
          </w:p>
        </w:tc>
        <w:tc>
          <w:tcPr>
            <w:tcW w:w="3772" w:type="dxa"/>
            <w:gridSpan w:val="2"/>
          </w:tcPr>
          <w:p w:rsidR="006E005B" w:rsidRPr="006E005B" w:rsidRDefault="006E005B" w:rsidP="00774596">
            <w:pPr>
              <w:jc w:val="right"/>
              <w:rPr>
                <w:rFonts w:ascii="Times New Roman" w:hAnsi="Times New Roman"/>
                <w:sz w:val="24"/>
                <w:szCs w:val="24"/>
              </w:rPr>
            </w:pPr>
            <w:r w:rsidRPr="006E005B">
              <w:rPr>
                <w:rFonts w:ascii="Times New Roman" w:hAnsi="Times New Roman"/>
                <w:sz w:val="24"/>
                <w:szCs w:val="24"/>
              </w:rPr>
              <w:t>60</w:t>
            </w:r>
          </w:p>
        </w:tc>
      </w:tr>
      <w:tr w:rsidR="006E005B" w:rsidRPr="006E005B" w:rsidTr="00774596">
        <w:trPr>
          <w:trHeight w:val="607"/>
        </w:trPr>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BORGO CENTORE</w:t>
            </w:r>
          </w:p>
        </w:tc>
        <w:tc>
          <w:tcPr>
            <w:tcW w:w="3271"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3-4-5 ANNI</w:t>
            </w:r>
          </w:p>
        </w:tc>
        <w:tc>
          <w:tcPr>
            <w:tcW w:w="3772" w:type="dxa"/>
            <w:gridSpan w:val="2"/>
          </w:tcPr>
          <w:p w:rsidR="006E005B" w:rsidRPr="006E005B" w:rsidRDefault="006E005B" w:rsidP="00774596">
            <w:pPr>
              <w:jc w:val="right"/>
              <w:rPr>
                <w:rFonts w:ascii="Times New Roman" w:hAnsi="Times New Roman"/>
                <w:sz w:val="24"/>
                <w:szCs w:val="24"/>
              </w:rPr>
            </w:pPr>
            <w:r w:rsidRPr="006E005B">
              <w:rPr>
                <w:rFonts w:ascii="Times New Roman" w:hAnsi="Times New Roman"/>
                <w:sz w:val="24"/>
                <w:szCs w:val="24"/>
              </w:rPr>
              <w:t>8</w:t>
            </w:r>
          </w:p>
        </w:tc>
      </w:tr>
      <w:tr w:rsidR="006E005B" w:rsidRPr="006E005B" w:rsidTr="00774596">
        <w:tblPrEx>
          <w:tblCellMar>
            <w:left w:w="70" w:type="dxa"/>
            <w:right w:w="70" w:type="dxa"/>
          </w:tblCellMar>
          <w:tblLook w:val="0000" w:firstRow="0" w:lastRow="0" w:firstColumn="0" w:lastColumn="0" w:noHBand="0" w:noVBand="0"/>
        </w:tblPrEx>
        <w:trPr>
          <w:gridBefore w:val="2"/>
          <w:wBefore w:w="6542" w:type="dxa"/>
          <w:trHeight w:val="552"/>
        </w:trPr>
        <w:tc>
          <w:tcPr>
            <w:tcW w:w="1680" w:type="dxa"/>
          </w:tcPr>
          <w:p w:rsidR="006E005B" w:rsidRPr="006E005B" w:rsidRDefault="006E005B" w:rsidP="00774596">
            <w:pPr>
              <w:rPr>
                <w:rFonts w:ascii="Times New Roman" w:hAnsi="Times New Roman"/>
                <w:sz w:val="24"/>
                <w:szCs w:val="24"/>
              </w:rPr>
            </w:pPr>
            <w:r w:rsidRPr="006E005B">
              <w:rPr>
                <w:rFonts w:ascii="Times New Roman" w:hAnsi="Times New Roman"/>
                <w:sz w:val="24"/>
                <w:szCs w:val="24"/>
              </w:rPr>
              <w:t xml:space="preserve"> TOTALE</w:t>
            </w:r>
          </w:p>
        </w:tc>
        <w:tc>
          <w:tcPr>
            <w:tcW w:w="2092" w:type="dxa"/>
          </w:tcPr>
          <w:p w:rsidR="006E005B" w:rsidRPr="006E005B" w:rsidRDefault="006E005B" w:rsidP="00774596">
            <w:pPr>
              <w:ind w:left="458"/>
              <w:jc w:val="right"/>
              <w:rPr>
                <w:rFonts w:ascii="Times New Roman" w:hAnsi="Times New Roman"/>
                <w:sz w:val="24"/>
                <w:szCs w:val="24"/>
              </w:rPr>
            </w:pPr>
            <w:r w:rsidRPr="006E005B">
              <w:rPr>
                <w:rFonts w:ascii="Times New Roman" w:hAnsi="Times New Roman"/>
                <w:sz w:val="24"/>
                <w:szCs w:val="24"/>
              </w:rPr>
              <w:t>158</w:t>
            </w:r>
          </w:p>
        </w:tc>
      </w:tr>
    </w:tbl>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Premessa</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 xml:space="preserve">“Portare nella scuola dell’infanzia esperienze concrete sull’arte locale aiuta a sviluppare conoscenza culturale e contribuisce a formare fin da piccoli quella consapevolezza per saper apprezzare le opere d’arte e le manifestazioni artistiche. Essa costituisce la base per l’auto espressione creativa delle idee,  dei talenti personali e per riconoscere che anche gli altri ne hanno ( Raccomandazione del Parlamento Europeo, 2006)” </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lastRenderedPageBreak/>
        <w:t>Il progetto triennale “ Viaggio nell’Arte”nasce con l’intento di guidare gli alunni alla scoperta dell’ambiente naturale artistico e architettonico che li circonda, nella prospettiva di porre le basi di un abito mentale democratico, eticamente orientato, aperto al futuro e alle innovazioni,rispettoso del rapporto uomo- natura-patrimonio artistico. Fin dalla scuola dell’infanzia, infatti, l’educazione è indirizzata allo sviluppo di emozioni e  sentimenti di ammirazione,  rispetto e salvaguardia del patrimonio artistico culturale sia del proprio paese che dell’ umanità  (patrimonio dell’Unesco). La scuola, promuovendo un azione di mediazione educativa attiva,valorizzando l’esperienza, l’esplorazione, l’osservazione diretta; suscitando nei bambini l’interesse, stimolando l’ammirazione per la natura, i paesaggi, le opere d’arte, educandoli al bello, li porta a riflettere sui comportamenti corretti da adottare per il rispetto, la tutela, la salvaguardia e la conservazione dell’ambiente e del patrimonio storico, artistico e culturale del Paese. Nella fase storica attuale, le condizioni socio ambientali mondiali richiamano  alla solidarietà, al rispetto, all’accoglienza, all’interculturalità! Ben venga, dunque, la conoscenza del proprio patrimonio artistico, mondiale e di coloro che lo hanno creato! Tutto in una logica di attenzione e di tutela, mediante regole condivise per un patrimonio artistico ricco e suggestivo, inteso anche come fonte di risorsa economica e attrattiva turistica! Il progetto è rivolto a tutti i bambini di 3, 4 e 5 anni e viene organizzato come un percorso formativo che coinvolga gli insegnanti, le famiglie, gli enti culturali e artistici del territorio , spaziando dall’ambiente naturale all’arte ai simboli e alle tradizioni culturali e religiose della nostra cittadina.  La scuola è aperta alle collaborazioni con gli enti locali per la partecipazione a progetti ed iniziative che contribuiscano alla crescita e alla formazioni di “piccoli artisti” e “sentinelle del patrimonio”. Il  progetto è un ‘occasione stimolo per conoscere l’arte le tradizioni nell’intento di aiutare i bambini a sviluppare nuove idee sul mondo e sulle relazioni  tra natura, ambiente  e patrimonio artistico . Esso si presenta come un percorso di cittadinanza che guardando al passato ci fa conoscere il presente, dando spunti per costruire una cultura più consapevole, mediante un educazione inclusiva ed interculturale che partendo dalle radici della nostra storia,  ci fa riflettere sulle idee, sulle arti e sui diversi modi di esprimersi. Facendo apprezzare ai bambini le tradizioni e la bellezza delle opere d’arte presenti sul territorio li aiuta a comprendere meglio  i legami che ci sono tra i festeggiamenti, le tradizioni e le abitudini della vita quotidiana.</w:t>
      </w:r>
    </w:p>
    <w:p w:rsidR="006E005B" w:rsidRPr="006E005B" w:rsidRDefault="006E005B" w:rsidP="006E005B">
      <w:pPr>
        <w:jc w:val="both"/>
        <w:rPr>
          <w:rFonts w:ascii="Times New Roman" w:hAnsi="Times New Roman" w:cs="Times New Roman"/>
          <w:sz w:val="24"/>
          <w:szCs w:val="24"/>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Finalità Educative Del Progetto</w:t>
      </w:r>
    </w:p>
    <w:p w:rsidR="006E005B" w:rsidRPr="006E005B" w:rsidRDefault="006E005B" w:rsidP="006E005B">
      <w:pPr>
        <w:pStyle w:val="Paragrafoelenco"/>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E005B">
        <w:rPr>
          <w:rFonts w:ascii="Times New Roman" w:hAnsi="Times New Roman" w:cs="Times New Roman"/>
          <w:color w:val="000000"/>
          <w:sz w:val="24"/>
          <w:szCs w:val="24"/>
        </w:rPr>
        <w:t>Avvicinare i bambini al mondo dell’arte, scoprire i suoi linguaggi e stimolarli ad avere un atteggiamento creativo rispetto ai materiali e all’uso del colore, superando gli schemi “</w:t>
      </w:r>
      <w:r w:rsidRPr="006E005B">
        <w:rPr>
          <w:rFonts w:ascii="Times New Roman" w:hAnsi="Times New Roman" w:cs="Times New Roman"/>
          <w:bCs/>
          <w:color w:val="000000"/>
          <w:sz w:val="24"/>
          <w:szCs w:val="24"/>
        </w:rPr>
        <w:t>stereotipati</w:t>
      </w:r>
      <w:r w:rsidRPr="006E005B">
        <w:rPr>
          <w:rFonts w:ascii="Times New Roman" w:hAnsi="Times New Roman" w:cs="Times New Roman"/>
          <w:color w:val="000000"/>
          <w:sz w:val="24"/>
          <w:szCs w:val="24"/>
        </w:rPr>
        <w:t xml:space="preserve">” e al mondo sonoro e teatrale, rinforzando la </w:t>
      </w:r>
      <w:r w:rsidRPr="006E005B">
        <w:rPr>
          <w:rFonts w:ascii="Times New Roman" w:hAnsi="Times New Roman" w:cs="Times New Roman"/>
          <w:bCs/>
          <w:color w:val="000000"/>
          <w:sz w:val="24"/>
          <w:szCs w:val="24"/>
        </w:rPr>
        <w:t xml:space="preserve">consapevolezza di sé </w:t>
      </w:r>
      <w:r w:rsidRPr="006E005B">
        <w:rPr>
          <w:rFonts w:ascii="Times New Roman" w:hAnsi="Times New Roman" w:cs="Times New Roman"/>
          <w:color w:val="000000"/>
          <w:sz w:val="24"/>
          <w:szCs w:val="24"/>
        </w:rPr>
        <w:t>e l’</w:t>
      </w:r>
      <w:r w:rsidRPr="006E005B">
        <w:rPr>
          <w:rFonts w:ascii="Times New Roman" w:hAnsi="Times New Roman" w:cs="Times New Roman"/>
          <w:bCs/>
          <w:color w:val="000000"/>
          <w:sz w:val="24"/>
          <w:szCs w:val="24"/>
        </w:rPr>
        <w:t>autostima</w:t>
      </w:r>
      <w:r w:rsidRPr="006E005B">
        <w:rPr>
          <w:rFonts w:ascii="Times New Roman" w:hAnsi="Times New Roman" w:cs="Times New Roman"/>
          <w:color w:val="000000"/>
          <w:sz w:val="24"/>
          <w:szCs w:val="24"/>
        </w:rPr>
        <w:t xml:space="preserve">, promuovendo percorsi sensoriali per ogni bambino e per ogni bambina. </w:t>
      </w:r>
    </w:p>
    <w:p w:rsidR="006E005B" w:rsidRPr="006E005B" w:rsidRDefault="006E005B" w:rsidP="006E005B">
      <w:pPr>
        <w:pStyle w:val="Paragrafoelenco"/>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E005B">
        <w:rPr>
          <w:rFonts w:ascii="Times New Roman" w:hAnsi="Times New Roman" w:cs="Times New Roman"/>
          <w:color w:val="000000"/>
          <w:sz w:val="24"/>
          <w:szCs w:val="24"/>
        </w:rPr>
        <w:t xml:space="preserve">Sostenere i bambini nella realizzazione di un </w:t>
      </w:r>
      <w:r w:rsidRPr="006E005B">
        <w:rPr>
          <w:rFonts w:ascii="Times New Roman" w:hAnsi="Times New Roman" w:cs="Times New Roman"/>
          <w:bCs/>
          <w:color w:val="000000"/>
          <w:sz w:val="24"/>
          <w:szCs w:val="24"/>
        </w:rPr>
        <w:t xml:space="preserve">progetto comune, </w:t>
      </w:r>
      <w:r w:rsidRPr="006E005B">
        <w:rPr>
          <w:rFonts w:ascii="Times New Roman" w:hAnsi="Times New Roman" w:cs="Times New Roman"/>
          <w:color w:val="000000"/>
          <w:sz w:val="24"/>
          <w:szCs w:val="24"/>
        </w:rPr>
        <w:t xml:space="preserve">aiutandoli nel superamento dei primi conflitti e portandoli a cogliere </w:t>
      </w:r>
      <w:r w:rsidRPr="006E005B">
        <w:rPr>
          <w:rFonts w:ascii="Times New Roman" w:hAnsi="Times New Roman" w:cs="Times New Roman"/>
          <w:bCs/>
          <w:color w:val="000000"/>
          <w:sz w:val="24"/>
          <w:szCs w:val="24"/>
        </w:rPr>
        <w:t>altri punti di vista,</w:t>
      </w:r>
      <w:r w:rsidRPr="006E005B">
        <w:rPr>
          <w:rFonts w:ascii="Times New Roman" w:hAnsi="Times New Roman" w:cs="Times New Roman"/>
          <w:color w:val="000000"/>
          <w:sz w:val="24"/>
          <w:szCs w:val="24"/>
        </w:rPr>
        <w:t xml:space="preserve"> altri stati d’animo ed altre culture.</w:t>
      </w:r>
    </w:p>
    <w:p w:rsidR="006E005B" w:rsidRPr="006E005B" w:rsidRDefault="006E005B" w:rsidP="006E005B">
      <w:pPr>
        <w:pStyle w:val="Paragrafoelenco"/>
        <w:numPr>
          <w:ilvl w:val="0"/>
          <w:numId w:val="19"/>
        </w:numPr>
        <w:autoSpaceDE w:val="0"/>
        <w:autoSpaceDN w:val="0"/>
        <w:adjustRightInd w:val="0"/>
        <w:spacing w:after="0" w:line="240" w:lineRule="auto"/>
        <w:jc w:val="both"/>
        <w:rPr>
          <w:rFonts w:ascii="Times New Roman" w:hAnsi="Times New Roman" w:cs="Times New Roman"/>
          <w:color w:val="000000"/>
          <w:sz w:val="24"/>
          <w:szCs w:val="24"/>
        </w:rPr>
      </w:pPr>
      <w:r w:rsidRPr="006E005B">
        <w:rPr>
          <w:rFonts w:ascii="Times New Roman" w:hAnsi="Times New Roman" w:cs="Times New Roman"/>
          <w:color w:val="000000"/>
          <w:sz w:val="24"/>
          <w:szCs w:val="24"/>
        </w:rPr>
        <w:t xml:space="preserve">Sviluppare la capacità di esplorare la realtà e l’ambiente di vita, di interiorizzare le regole della vita quotidiana e di assumere comportamenti responsabili di protezione, tutela e salvaguardia del patrimonio naturale e artistico del proprio Paese. </w:t>
      </w:r>
    </w:p>
    <w:p w:rsidR="006E005B" w:rsidRPr="006E005B" w:rsidRDefault="006E005B" w:rsidP="006E005B">
      <w:pPr>
        <w:tabs>
          <w:tab w:val="left" w:pos="6529"/>
        </w:tabs>
        <w:rPr>
          <w:rFonts w:ascii="Times New Roman" w:hAnsi="Times New Roman" w:cs="Times New Roman"/>
          <w:b/>
          <w:sz w:val="24"/>
          <w:szCs w:val="24"/>
        </w:rPr>
      </w:pPr>
    </w:p>
    <w:p w:rsidR="006E005B" w:rsidRPr="006E005B" w:rsidRDefault="006E005B" w:rsidP="006E005B">
      <w:pPr>
        <w:tabs>
          <w:tab w:val="left" w:pos="6529"/>
        </w:tabs>
        <w:rPr>
          <w:rFonts w:ascii="Times New Roman" w:hAnsi="Times New Roman" w:cs="Times New Roman"/>
          <w:b/>
          <w:sz w:val="24"/>
          <w:szCs w:val="24"/>
        </w:rPr>
      </w:pPr>
      <w:r w:rsidRPr="006E005B">
        <w:rPr>
          <w:rFonts w:ascii="Times New Roman" w:hAnsi="Times New Roman" w:cs="Times New Roman"/>
          <w:b/>
          <w:sz w:val="24"/>
          <w:szCs w:val="24"/>
        </w:rPr>
        <w:t>Competenze Chiave Europee</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lastRenderedPageBreak/>
        <w:t>Imparare Ad Imparare - Competenze Sociali E Civiche - Consapevolezza Ed Espressione Culturale - Spirito Di Iniziativa</w:t>
      </w:r>
    </w:p>
    <w:p w:rsidR="006E005B" w:rsidRPr="006E005B" w:rsidRDefault="006E005B" w:rsidP="006E005B">
      <w:pPr>
        <w:rPr>
          <w:rFonts w:ascii="Times New Roman" w:hAnsi="Times New Roman" w:cs="Times New Roman"/>
          <w:b/>
          <w:bCs/>
          <w:sz w:val="24"/>
          <w:szCs w:val="24"/>
        </w:rPr>
      </w:pPr>
      <w:r w:rsidRPr="006E005B">
        <w:rPr>
          <w:rFonts w:ascii="Times New Roman" w:hAnsi="Times New Roman" w:cs="Times New Roman"/>
          <w:b/>
          <w:bCs/>
          <w:sz w:val="24"/>
          <w:szCs w:val="24"/>
        </w:rPr>
        <w:t>Traguardi Per Lo Sviluppo Delle Competenze</w:t>
      </w:r>
    </w:p>
    <w:p w:rsidR="006E005B" w:rsidRPr="006E005B" w:rsidRDefault="006E005B" w:rsidP="006E005B">
      <w:p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Il bambino:</w:t>
      </w:r>
    </w:p>
    <w:p w:rsidR="006E005B" w:rsidRPr="006E005B" w:rsidRDefault="006E005B" w:rsidP="006E005B">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comunica, esprime emozioni, racconta, utilizzando le varie possibilità che il linguaggio corporeo, grafico, pittorico e manipolativo consente;</w:t>
      </w:r>
    </w:p>
    <w:p w:rsidR="006E005B" w:rsidRPr="006E005B" w:rsidRDefault="006E005B" w:rsidP="006E005B">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 xml:space="preserve">inventa storie e sa esprimerle attraverso la drammatizzazione, il disegno, la pittura e altre attività manipolative; </w:t>
      </w:r>
    </w:p>
    <w:p w:rsidR="006E005B" w:rsidRPr="006E005B" w:rsidRDefault="006E005B" w:rsidP="006E005B">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utilizza materiali e strumenti, tecniche espressive e creative; esplora le potenzialità offerte dalle nuove tecnologie;</w:t>
      </w:r>
    </w:p>
    <w:p w:rsidR="006E005B" w:rsidRPr="006E005B" w:rsidRDefault="006E005B" w:rsidP="006E005B">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segue con curiosità e piacere spettacoli di vario tipo (teatrali, musicali, visivi, di animazione …);</w:t>
      </w:r>
    </w:p>
    <w:p w:rsidR="006E005B" w:rsidRPr="006E005B" w:rsidRDefault="006E005B" w:rsidP="006E005B">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sviluppa interesse per l’ascolto della musica e per la fruizione di opere d’arte;</w:t>
      </w:r>
    </w:p>
    <w:p w:rsidR="006E005B" w:rsidRPr="006E005B" w:rsidRDefault="006E005B" w:rsidP="006E005B">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scopre il paesaggio sonoro, artistico, manipolativo, grafico e pittorico attraverso attività di percezione sensoriale e produzione musicale, utilizzando voce, corpo e oggetti;</w:t>
      </w:r>
    </w:p>
    <w:p w:rsidR="006E005B" w:rsidRPr="006E005B" w:rsidRDefault="006E005B" w:rsidP="006E005B">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sperimenta e combina elementi cromatici di base;</w:t>
      </w:r>
    </w:p>
    <w:p w:rsidR="006E005B" w:rsidRPr="006E005B" w:rsidRDefault="006E005B" w:rsidP="006E005B">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produce semplici sequenze musicali e cromatiche di base (algoritmi);</w:t>
      </w:r>
    </w:p>
    <w:p w:rsidR="006E005B" w:rsidRPr="006E005B" w:rsidRDefault="006E005B" w:rsidP="006E005B">
      <w:pPr>
        <w:pStyle w:val="Paragrafoelenco"/>
        <w:numPr>
          <w:ilvl w:val="0"/>
          <w:numId w:val="17"/>
        </w:numPr>
        <w:autoSpaceDE w:val="0"/>
        <w:autoSpaceDN w:val="0"/>
        <w:adjustRightInd w:val="0"/>
        <w:spacing w:after="25" w:line="240" w:lineRule="auto"/>
        <w:jc w:val="both"/>
        <w:rPr>
          <w:rFonts w:ascii="Times New Roman" w:hAnsi="Times New Roman" w:cs="Times New Roman"/>
          <w:color w:val="000000"/>
          <w:sz w:val="24"/>
          <w:szCs w:val="24"/>
        </w:rPr>
      </w:pPr>
      <w:r w:rsidRPr="006E005B">
        <w:rPr>
          <w:rFonts w:ascii="Times New Roman" w:hAnsi="Times New Roman" w:cs="Times New Roman"/>
          <w:color w:val="000000"/>
          <w:sz w:val="24"/>
          <w:szCs w:val="24"/>
        </w:rPr>
        <w:t xml:space="preserve">utilizza materiali e strumenti, tecniche espressive e creative; </w:t>
      </w:r>
    </w:p>
    <w:p w:rsidR="006E005B" w:rsidRPr="006E005B" w:rsidRDefault="006E005B" w:rsidP="006E005B">
      <w:pPr>
        <w:pStyle w:val="Paragrafoelenco"/>
        <w:numPr>
          <w:ilvl w:val="0"/>
          <w:numId w:val="17"/>
        </w:numPr>
        <w:jc w:val="both"/>
        <w:rPr>
          <w:rFonts w:ascii="Times New Roman" w:hAnsi="Times New Roman" w:cs="Times New Roman"/>
          <w:sz w:val="24"/>
          <w:szCs w:val="24"/>
        </w:rPr>
      </w:pPr>
      <w:r w:rsidRPr="006E005B">
        <w:rPr>
          <w:rFonts w:ascii="Times New Roman" w:hAnsi="Times New Roman" w:cs="Times New Roman"/>
          <w:sz w:val="24"/>
          <w:szCs w:val="24"/>
        </w:rPr>
        <w:t>sviluppa il senso di identità personale e della propria capacità espressiva;</w:t>
      </w:r>
    </w:p>
    <w:p w:rsidR="006E005B" w:rsidRPr="006E005B" w:rsidRDefault="006E005B" w:rsidP="006E005B">
      <w:pPr>
        <w:pStyle w:val="Paragrafoelenco"/>
        <w:numPr>
          <w:ilvl w:val="0"/>
          <w:numId w:val="17"/>
        </w:numPr>
        <w:jc w:val="both"/>
        <w:rPr>
          <w:rFonts w:ascii="Times New Roman" w:hAnsi="Times New Roman" w:cs="Times New Roman"/>
          <w:sz w:val="24"/>
          <w:szCs w:val="24"/>
        </w:rPr>
      </w:pPr>
      <w:r w:rsidRPr="006E005B">
        <w:rPr>
          <w:rFonts w:ascii="Times New Roman" w:hAnsi="Times New Roman" w:cs="Times New Roman"/>
          <w:sz w:val="24"/>
          <w:szCs w:val="24"/>
        </w:rPr>
        <w:t>esprime graficamente emozioni e sentimenti utilizzando con creatività i materiali a disposizione nel lavoro individuale e di gruppo;</w:t>
      </w:r>
    </w:p>
    <w:p w:rsidR="006E005B" w:rsidRPr="006E005B" w:rsidRDefault="006E005B" w:rsidP="006E005B">
      <w:pPr>
        <w:pStyle w:val="Paragrafoelenco"/>
        <w:numPr>
          <w:ilvl w:val="0"/>
          <w:numId w:val="17"/>
        </w:numPr>
        <w:jc w:val="both"/>
        <w:rPr>
          <w:rFonts w:ascii="Times New Roman" w:hAnsi="Times New Roman" w:cs="Times New Roman"/>
          <w:sz w:val="24"/>
          <w:szCs w:val="24"/>
        </w:rPr>
      </w:pPr>
      <w:r w:rsidRPr="006E005B">
        <w:rPr>
          <w:rFonts w:ascii="Times New Roman" w:hAnsi="Times New Roman" w:cs="Times New Roman"/>
          <w:sz w:val="24"/>
          <w:szCs w:val="24"/>
        </w:rPr>
        <w:t>rimane concentrato si appassiona e sa portare a termine il proprio lavoro;</w:t>
      </w:r>
    </w:p>
    <w:p w:rsidR="006E005B" w:rsidRPr="006E005B" w:rsidRDefault="006E005B" w:rsidP="006E005B">
      <w:pPr>
        <w:pStyle w:val="Paragrafoelenco"/>
        <w:numPr>
          <w:ilvl w:val="0"/>
          <w:numId w:val="17"/>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individua le posizioni di oggetti e persone nello spazio, usando</w:t>
      </w:r>
    </w:p>
    <w:p w:rsidR="006E005B" w:rsidRPr="006E005B" w:rsidRDefault="006E005B" w:rsidP="006E005B">
      <w:p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 xml:space="preserve">             termini come avanti/dietro, sopra/sotto, destra/sinistra, ecc;</w:t>
      </w:r>
    </w:p>
    <w:p w:rsidR="006E005B" w:rsidRPr="006E005B" w:rsidRDefault="006E005B" w:rsidP="006E005B">
      <w:pPr>
        <w:pStyle w:val="Paragrafoelenco"/>
        <w:numPr>
          <w:ilvl w:val="0"/>
          <w:numId w:val="18"/>
        </w:numPr>
        <w:autoSpaceDE w:val="0"/>
        <w:autoSpaceDN w:val="0"/>
        <w:adjustRightInd w:val="0"/>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segue correttamente un percorso sulla base di indicazioni verbali;</w:t>
      </w:r>
    </w:p>
    <w:p w:rsidR="006E005B" w:rsidRPr="006E005B" w:rsidRDefault="006E005B" w:rsidP="006E005B">
      <w:pPr>
        <w:pStyle w:val="Paragrafoelenco"/>
        <w:numPr>
          <w:ilvl w:val="0"/>
          <w:numId w:val="18"/>
        </w:numPr>
        <w:jc w:val="both"/>
        <w:rPr>
          <w:rFonts w:ascii="Times New Roman" w:hAnsi="Times New Roman" w:cs="Times New Roman"/>
          <w:sz w:val="24"/>
          <w:szCs w:val="24"/>
        </w:rPr>
      </w:pPr>
      <w:r w:rsidRPr="006E005B">
        <w:rPr>
          <w:rFonts w:ascii="Times New Roman" w:hAnsi="Times New Roman" w:cs="Times New Roman"/>
          <w:sz w:val="24"/>
          <w:szCs w:val="24"/>
        </w:rPr>
        <w:t>formula ipotesi, ne discute e le confronta per cercare una soluzione; sa distinguere comportamenti corretti da quelli pericolosi per se stesso, l’ambiente e il patrimonio artistico.</w:t>
      </w:r>
    </w:p>
    <w:p w:rsidR="006E005B" w:rsidRPr="006E005B" w:rsidRDefault="006E005B" w:rsidP="006E005B">
      <w:pPr>
        <w:pStyle w:val="Paragrafoelenco"/>
        <w:jc w:val="both"/>
        <w:rPr>
          <w:rFonts w:ascii="Times New Roman" w:hAnsi="Times New Roman" w:cs="Times New Roman"/>
          <w:sz w:val="24"/>
          <w:szCs w:val="24"/>
        </w:rPr>
      </w:pP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 xml:space="preserve">Obiettivi di apprendimento </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 xml:space="preserve">Anni 3 : </w:t>
      </w:r>
    </w:p>
    <w:p w:rsidR="006E005B" w:rsidRPr="006E005B" w:rsidRDefault="006E005B" w:rsidP="006E005B">
      <w:pPr>
        <w:pStyle w:val="Paragrafoelenco"/>
        <w:numPr>
          <w:ilvl w:val="0"/>
          <w:numId w:val="22"/>
        </w:numPr>
        <w:jc w:val="both"/>
        <w:rPr>
          <w:rFonts w:ascii="Times New Roman" w:hAnsi="Times New Roman" w:cs="Times New Roman"/>
          <w:sz w:val="24"/>
          <w:szCs w:val="24"/>
        </w:rPr>
      </w:pPr>
      <w:r w:rsidRPr="006E005B">
        <w:rPr>
          <w:rFonts w:ascii="Times New Roman" w:hAnsi="Times New Roman" w:cs="Times New Roman"/>
          <w:sz w:val="24"/>
          <w:szCs w:val="24"/>
        </w:rPr>
        <w:t>tracciare sagome con materiali plastici;</w:t>
      </w:r>
    </w:p>
    <w:p w:rsidR="006E005B" w:rsidRPr="006E005B" w:rsidRDefault="006E005B" w:rsidP="006E005B">
      <w:pPr>
        <w:pStyle w:val="Paragrafoelenco"/>
        <w:numPr>
          <w:ilvl w:val="0"/>
          <w:numId w:val="22"/>
        </w:numPr>
        <w:jc w:val="both"/>
        <w:rPr>
          <w:rFonts w:ascii="Times New Roman" w:hAnsi="Times New Roman" w:cs="Times New Roman"/>
          <w:sz w:val="24"/>
          <w:szCs w:val="24"/>
        </w:rPr>
      </w:pPr>
      <w:r w:rsidRPr="006E005B">
        <w:rPr>
          <w:rFonts w:ascii="Times New Roman" w:hAnsi="Times New Roman" w:cs="Times New Roman"/>
          <w:sz w:val="24"/>
          <w:szCs w:val="24"/>
        </w:rPr>
        <w:t>il mouse per tracciare i segni;</w:t>
      </w:r>
    </w:p>
    <w:p w:rsidR="006E005B" w:rsidRPr="006E005B" w:rsidRDefault="006E005B" w:rsidP="006E005B">
      <w:pPr>
        <w:pStyle w:val="Paragrafoelenco"/>
        <w:numPr>
          <w:ilvl w:val="0"/>
          <w:numId w:val="22"/>
        </w:numPr>
        <w:jc w:val="both"/>
        <w:rPr>
          <w:rFonts w:ascii="Times New Roman" w:hAnsi="Times New Roman" w:cs="Times New Roman"/>
          <w:sz w:val="24"/>
          <w:szCs w:val="24"/>
        </w:rPr>
      </w:pPr>
      <w:r w:rsidRPr="006E005B">
        <w:rPr>
          <w:rFonts w:ascii="Times New Roman" w:hAnsi="Times New Roman" w:cs="Times New Roman"/>
          <w:sz w:val="24"/>
          <w:szCs w:val="24"/>
        </w:rPr>
        <w:t>ritagliare forme regolari e incollare con precisione;</w:t>
      </w:r>
    </w:p>
    <w:p w:rsidR="006E005B" w:rsidRPr="006E005B" w:rsidRDefault="006E005B" w:rsidP="006E005B">
      <w:pPr>
        <w:pStyle w:val="Paragrafoelenco"/>
        <w:numPr>
          <w:ilvl w:val="0"/>
          <w:numId w:val="22"/>
        </w:numPr>
        <w:jc w:val="both"/>
        <w:rPr>
          <w:rFonts w:ascii="Times New Roman" w:hAnsi="Times New Roman" w:cs="Times New Roman"/>
          <w:sz w:val="24"/>
          <w:szCs w:val="24"/>
        </w:rPr>
      </w:pPr>
      <w:r w:rsidRPr="006E005B">
        <w:rPr>
          <w:rFonts w:ascii="Times New Roman" w:hAnsi="Times New Roman" w:cs="Times New Roman"/>
          <w:sz w:val="24"/>
          <w:szCs w:val="24"/>
        </w:rPr>
        <w:t>usare associare il proprio nome ad un simbolo;</w:t>
      </w:r>
    </w:p>
    <w:p w:rsidR="006E005B" w:rsidRPr="006E005B" w:rsidRDefault="006E005B" w:rsidP="006E005B">
      <w:pPr>
        <w:pStyle w:val="Paragrafoelenco"/>
        <w:numPr>
          <w:ilvl w:val="0"/>
          <w:numId w:val="22"/>
        </w:numPr>
        <w:jc w:val="both"/>
        <w:rPr>
          <w:rFonts w:ascii="Times New Roman" w:hAnsi="Times New Roman" w:cs="Times New Roman"/>
          <w:sz w:val="24"/>
          <w:szCs w:val="24"/>
        </w:rPr>
      </w:pPr>
      <w:r w:rsidRPr="006E005B">
        <w:rPr>
          <w:rFonts w:ascii="Times New Roman" w:hAnsi="Times New Roman" w:cs="Times New Roman"/>
          <w:sz w:val="24"/>
          <w:szCs w:val="24"/>
        </w:rPr>
        <w:t>scoprire le potenzialità espressive offerte dal computer;</w:t>
      </w:r>
    </w:p>
    <w:p w:rsidR="006E005B" w:rsidRPr="006E005B" w:rsidRDefault="006E005B" w:rsidP="006E005B">
      <w:pPr>
        <w:pStyle w:val="Paragrafoelenco"/>
        <w:numPr>
          <w:ilvl w:val="0"/>
          <w:numId w:val="22"/>
        </w:numPr>
        <w:jc w:val="both"/>
        <w:rPr>
          <w:rFonts w:ascii="Times New Roman" w:hAnsi="Times New Roman" w:cs="Times New Roman"/>
          <w:sz w:val="24"/>
          <w:szCs w:val="24"/>
        </w:rPr>
      </w:pPr>
      <w:r w:rsidRPr="006E005B">
        <w:rPr>
          <w:rFonts w:ascii="Times New Roman" w:hAnsi="Times New Roman" w:cs="Times New Roman"/>
          <w:sz w:val="24"/>
          <w:szCs w:val="24"/>
        </w:rPr>
        <w:t>utilizzare il colore come simbolo identificativo dei propri spazi ed ogetti personali;</w:t>
      </w:r>
    </w:p>
    <w:p w:rsidR="006E005B" w:rsidRPr="006E005B" w:rsidRDefault="006E005B" w:rsidP="006E005B">
      <w:pPr>
        <w:pStyle w:val="Paragrafoelenco"/>
        <w:numPr>
          <w:ilvl w:val="0"/>
          <w:numId w:val="22"/>
        </w:numPr>
        <w:jc w:val="both"/>
        <w:rPr>
          <w:rFonts w:ascii="Times New Roman" w:hAnsi="Times New Roman" w:cs="Times New Roman"/>
          <w:sz w:val="24"/>
          <w:szCs w:val="24"/>
        </w:rPr>
      </w:pPr>
      <w:r w:rsidRPr="006E005B">
        <w:rPr>
          <w:rFonts w:ascii="Times New Roman" w:hAnsi="Times New Roman" w:cs="Times New Roman"/>
          <w:sz w:val="24"/>
          <w:szCs w:val="24"/>
        </w:rPr>
        <w:t>combinare forme grafiche per interagire con gli altri;</w:t>
      </w:r>
    </w:p>
    <w:p w:rsidR="006E005B" w:rsidRPr="006E005B" w:rsidRDefault="006E005B" w:rsidP="006E005B">
      <w:pPr>
        <w:pStyle w:val="Paragrafoelenco"/>
        <w:numPr>
          <w:ilvl w:val="0"/>
          <w:numId w:val="22"/>
        </w:numPr>
        <w:jc w:val="both"/>
        <w:rPr>
          <w:rFonts w:ascii="Times New Roman" w:hAnsi="Times New Roman" w:cs="Times New Roman"/>
          <w:sz w:val="24"/>
          <w:szCs w:val="24"/>
        </w:rPr>
      </w:pPr>
      <w:r w:rsidRPr="006E005B">
        <w:rPr>
          <w:rFonts w:ascii="Times New Roman" w:hAnsi="Times New Roman" w:cs="Times New Roman"/>
          <w:sz w:val="24"/>
          <w:szCs w:val="24"/>
        </w:rPr>
        <w:t>ascoltare, esprimere e rappresentare grafica mente pensieri, sentimenti ed emozioni;</w:t>
      </w:r>
    </w:p>
    <w:p w:rsidR="006E005B" w:rsidRPr="006E005B" w:rsidRDefault="006E005B" w:rsidP="006E005B">
      <w:pPr>
        <w:pStyle w:val="Paragrafoelenco"/>
        <w:numPr>
          <w:ilvl w:val="0"/>
          <w:numId w:val="22"/>
        </w:numPr>
        <w:jc w:val="both"/>
        <w:rPr>
          <w:rFonts w:ascii="Times New Roman" w:hAnsi="Times New Roman" w:cs="Times New Roman"/>
          <w:sz w:val="24"/>
          <w:szCs w:val="24"/>
        </w:rPr>
      </w:pPr>
      <w:r w:rsidRPr="006E005B">
        <w:rPr>
          <w:rFonts w:ascii="Times New Roman" w:hAnsi="Times New Roman" w:cs="Times New Roman"/>
          <w:sz w:val="24"/>
          <w:szCs w:val="24"/>
        </w:rPr>
        <w:t>usare in maniera creativa materiali di recupero e materiali naturali.</w:t>
      </w:r>
    </w:p>
    <w:p w:rsidR="006E005B" w:rsidRPr="006E005B" w:rsidRDefault="006E005B" w:rsidP="006E005B">
      <w:pPr>
        <w:pStyle w:val="Paragrafoelenco"/>
        <w:jc w:val="both"/>
        <w:rPr>
          <w:rFonts w:ascii="Times New Roman" w:hAnsi="Times New Roman" w:cs="Times New Roman"/>
          <w:sz w:val="24"/>
          <w:szCs w:val="24"/>
        </w:rPr>
      </w:pPr>
    </w:p>
    <w:p w:rsidR="006E005B" w:rsidRPr="006E005B" w:rsidRDefault="006E005B" w:rsidP="006E005B">
      <w:pPr>
        <w:pStyle w:val="Paragrafoelenco"/>
        <w:jc w:val="both"/>
        <w:rPr>
          <w:rFonts w:ascii="Times New Roman" w:hAnsi="Times New Roman" w:cs="Times New Roman"/>
          <w:sz w:val="24"/>
          <w:szCs w:val="24"/>
        </w:rPr>
      </w:pPr>
      <w:r w:rsidRPr="006E005B">
        <w:rPr>
          <w:rFonts w:ascii="Times New Roman" w:hAnsi="Times New Roman" w:cs="Times New Roman"/>
          <w:sz w:val="24"/>
          <w:szCs w:val="24"/>
        </w:rPr>
        <w:t>Anni 4:</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t>riconoscere e rappresentare forme e strutture;</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lastRenderedPageBreak/>
        <w:t>usare diverse tecniche grafiche pittoriche da soli o in gruppi;</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t>ascoltare esprimere graficamente pensieri, sentimenti ed emozioni;</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t>ascoltare, comprendere e rappresentare graficamente storie e racconti;</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t>riconoscere e comunicare emozioni e stati d’animo;</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t>riconoscere i simboli grafici inventati e associarli ai propri spazi e agli oggetti personali;</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t>sperimentare alcune potenzialità espressive e interattive offerte dal computer;</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t>rappresentare se stesso con materiale plastico;</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t>giocare e sperimentare utilizzando supporti digitali;</w:t>
      </w:r>
    </w:p>
    <w:p w:rsidR="006E005B" w:rsidRPr="006E005B" w:rsidRDefault="006E005B" w:rsidP="006E005B">
      <w:pPr>
        <w:pStyle w:val="Paragrafoelenco"/>
        <w:numPr>
          <w:ilvl w:val="0"/>
          <w:numId w:val="23"/>
        </w:numPr>
        <w:jc w:val="both"/>
        <w:rPr>
          <w:rFonts w:ascii="Times New Roman" w:hAnsi="Times New Roman" w:cs="Times New Roman"/>
          <w:sz w:val="24"/>
          <w:szCs w:val="24"/>
        </w:rPr>
      </w:pPr>
      <w:r w:rsidRPr="006E005B">
        <w:rPr>
          <w:rFonts w:ascii="Times New Roman" w:hAnsi="Times New Roman" w:cs="Times New Roman"/>
          <w:sz w:val="24"/>
          <w:szCs w:val="24"/>
        </w:rPr>
        <w:t>sperimentare in maniera creativa materiali e tecniche nuove.</w:t>
      </w:r>
    </w:p>
    <w:p w:rsidR="006E005B" w:rsidRPr="006E005B" w:rsidRDefault="006E005B" w:rsidP="006E005B">
      <w:pPr>
        <w:pStyle w:val="Paragrafoelenco"/>
        <w:jc w:val="both"/>
        <w:rPr>
          <w:rFonts w:ascii="Times New Roman" w:hAnsi="Times New Roman" w:cs="Times New Roman"/>
          <w:sz w:val="24"/>
          <w:szCs w:val="24"/>
        </w:rPr>
      </w:pPr>
    </w:p>
    <w:p w:rsidR="006E005B" w:rsidRPr="006E005B" w:rsidRDefault="006E005B" w:rsidP="006E005B">
      <w:pPr>
        <w:pStyle w:val="Paragrafoelenco"/>
        <w:jc w:val="both"/>
        <w:rPr>
          <w:rFonts w:ascii="Times New Roman" w:hAnsi="Times New Roman" w:cs="Times New Roman"/>
          <w:sz w:val="24"/>
          <w:szCs w:val="24"/>
        </w:rPr>
      </w:pPr>
      <w:r w:rsidRPr="006E005B">
        <w:rPr>
          <w:rFonts w:ascii="Times New Roman" w:hAnsi="Times New Roman" w:cs="Times New Roman"/>
          <w:sz w:val="24"/>
          <w:szCs w:val="24"/>
        </w:rPr>
        <w:t>Anni 5:</w:t>
      </w:r>
    </w:p>
    <w:p w:rsidR="006E005B" w:rsidRPr="006E005B" w:rsidRDefault="006E005B" w:rsidP="006E005B">
      <w:pPr>
        <w:pStyle w:val="Paragrafoelenco"/>
        <w:numPr>
          <w:ilvl w:val="0"/>
          <w:numId w:val="24"/>
        </w:numPr>
        <w:jc w:val="both"/>
        <w:rPr>
          <w:rFonts w:ascii="Times New Roman" w:hAnsi="Times New Roman" w:cs="Times New Roman"/>
          <w:sz w:val="24"/>
          <w:szCs w:val="24"/>
        </w:rPr>
      </w:pPr>
      <w:r w:rsidRPr="006E005B">
        <w:rPr>
          <w:rFonts w:ascii="Times New Roman" w:hAnsi="Times New Roman" w:cs="Times New Roman"/>
          <w:sz w:val="24"/>
          <w:szCs w:val="24"/>
        </w:rPr>
        <w:t>partecipare a processi di ricerca intorno a fenomeni e materiali e osservarne i cambiamenti ;</w:t>
      </w:r>
    </w:p>
    <w:p w:rsidR="006E005B" w:rsidRPr="006E005B" w:rsidRDefault="006E005B" w:rsidP="006E005B">
      <w:pPr>
        <w:pStyle w:val="Paragrafoelenco"/>
        <w:numPr>
          <w:ilvl w:val="0"/>
          <w:numId w:val="24"/>
        </w:numPr>
        <w:jc w:val="both"/>
        <w:rPr>
          <w:rFonts w:ascii="Times New Roman" w:hAnsi="Times New Roman" w:cs="Times New Roman"/>
          <w:sz w:val="24"/>
          <w:szCs w:val="24"/>
        </w:rPr>
      </w:pPr>
      <w:r w:rsidRPr="006E005B">
        <w:rPr>
          <w:rFonts w:ascii="Times New Roman" w:hAnsi="Times New Roman" w:cs="Times New Roman"/>
          <w:sz w:val="24"/>
          <w:szCs w:val="24"/>
        </w:rPr>
        <w:t>esplorare l’ambiente ed affinare la percezione visiva, tattile e olfattiva comprendendo le relazioni di causa- effetto;</w:t>
      </w:r>
    </w:p>
    <w:p w:rsidR="006E005B" w:rsidRPr="006E005B" w:rsidRDefault="006E005B" w:rsidP="006E005B">
      <w:pPr>
        <w:pStyle w:val="Paragrafoelenco"/>
        <w:numPr>
          <w:ilvl w:val="0"/>
          <w:numId w:val="24"/>
        </w:numPr>
        <w:jc w:val="both"/>
        <w:rPr>
          <w:rFonts w:ascii="Times New Roman" w:hAnsi="Times New Roman" w:cs="Times New Roman"/>
          <w:sz w:val="24"/>
          <w:szCs w:val="24"/>
        </w:rPr>
      </w:pPr>
      <w:r w:rsidRPr="006E005B">
        <w:rPr>
          <w:rFonts w:ascii="Times New Roman" w:hAnsi="Times New Roman" w:cs="Times New Roman"/>
          <w:sz w:val="24"/>
          <w:szCs w:val="24"/>
        </w:rPr>
        <w:t>leggere e interpretare immagini, lavorando in gruppo, condividendo materiali rispettando le regole;</w:t>
      </w:r>
    </w:p>
    <w:p w:rsidR="006E005B" w:rsidRPr="006E005B" w:rsidRDefault="006E005B" w:rsidP="006E005B">
      <w:pPr>
        <w:pStyle w:val="Paragrafoelenco"/>
        <w:numPr>
          <w:ilvl w:val="0"/>
          <w:numId w:val="24"/>
        </w:numPr>
        <w:rPr>
          <w:rFonts w:ascii="Times New Roman" w:hAnsi="Times New Roman" w:cs="Times New Roman"/>
          <w:sz w:val="24"/>
          <w:szCs w:val="24"/>
        </w:rPr>
      </w:pPr>
      <w:r w:rsidRPr="006E005B">
        <w:rPr>
          <w:rFonts w:ascii="Times New Roman" w:hAnsi="Times New Roman" w:cs="Times New Roman"/>
          <w:sz w:val="24"/>
          <w:szCs w:val="24"/>
        </w:rPr>
        <w:t>sviluppare sensibilità ecologica riciclando materiali;</w:t>
      </w:r>
    </w:p>
    <w:p w:rsidR="006E005B" w:rsidRPr="006E005B" w:rsidRDefault="006E005B" w:rsidP="006E005B">
      <w:pPr>
        <w:pStyle w:val="Paragrafoelenco"/>
        <w:numPr>
          <w:ilvl w:val="0"/>
          <w:numId w:val="24"/>
        </w:numPr>
        <w:jc w:val="both"/>
        <w:rPr>
          <w:rFonts w:ascii="Times New Roman" w:hAnsi="Times New Roman" w:cs="Times New Roman"/>
          <w:sz w:val="24"/>
          <w:szCs w:val="24"/>
        </w:rPr>
      </w:pPr>
      <w:r w:rsidRPr="006E005B">
        <w:rPr>
          <w:rFonts w:ascii="Times New Roman" w:hAnsi="Times New Roman" w:cs="Times New Roman"/>
          <w:sz w:val="24"/>
          <w:szCs w:val="24"/>
        </w:rPr>
        <w:t>osservare e descrivere opere d’arte esprimendo impressioni, opinioni ed emozioni;</w:t>
      </w:r>
    </w:p>
    <w:p w:rsidR="006E005B" w:rsidRPr="006E005B" w:rsidRDefault="006E005B" w:rsidP="006E005B">
      <w:pPr>
        <w:pStyle w:val="Paragrafoelenco"/>
        <w:numPr>
          <w:ilvl w:val="0"/>
          <w:numId w:val="24"/>
        </w:numPr>
        <w:jc w:val="both"/>
        <w:rPr>
          <w:rFonts w:ascii="Times New Roman" w:hAnsi="Times New Roman" w:cs="Times New Roman"/>
          <w:sz w:val="24"/>
          <w:szCs w:val="24"/>
        </w:rPr>
      </w:pPr>
      <w:r w:rsidRPr="006E005B">
        <w:rPr>
          <w:rFonts w:ascii="Times New Roman" w:hAnsi="Times New Roman" w:cs="Times New Roman"/>
          <w:sz w:val="24"/>
          <w:szCs w:val="24"/>
        </w:rPr>
        <w:t>riconoscere e rappresentare con tecniche espressive nuove emozioni e stati d’animo;</w:t>
      </w:r>
    </w:p>
    <w:p w:rsidR="006E005B" w:rsidRPr="006E005B" w:rsidRDefault="006E005B" w:rsidP="006E005B">
      <w:pPr>
        <w:pStyle w:val="Paragrafoelenco"/>
        <w:numPr>
          <w:ilvl w:val="0"/>
          <w:numId w:val="24"/>
        </w:numPr>
        <w:jc w:val="both"/>
        <w:rPr>
          <w:rFonts w:ascii="Times New Roman" w:hAnsi="Times New Roman" w:cs="Times New Roman"/>
          <w:sz w:val="24"/>
          <w:szCs w:val="24"/>
        </w:rPr>
      </w:pPr>
      <w:r w:rsidRPr="006E005B">
        <w:rPr>
          <w:rFonts w:ascii="Times New Roman" w:hAnsi="Times New Roman" w:cs="Times New Roman"/>
          <w:sz w:val="24"/>
          <w:szCs w:val="24"/>
        </w:rPr>
        <w:t>utilizzare le potenzialità offerte dal computer per esprimere la propria creatività.</w:t>
      </w:r>
    </w:p>
    <w:p w:rsidR="006E005B" w:rsidRPr="006E005B" w:rsidRDefault="006E005B" w:rsidP="006E005B">
      <w:pPr>
        <w:pStyle w:val="Paragrafoelenco"/>
        <w:jc w:val="both"/>
        <w:rPr>
          <w:rFonts w:ascii="Times New Roman" w:hAnsi="Times New Roman" w:cs="Times New Roman"/>
          <w:sz w:val="24"/>
          <w:szCs w:val="24"/>
        </w:rPr>
      </w:pPr>
    </w:p>
    <w:p w:rsidR="006E005B" w:rsidRPr="006E005B" w:rsidRDefault="006E005B" w:rsidP="006E005B">
      <w:pPr>
        <w:pStyle w:val="Paragrafoelenco"/>
        <w:jc w:val="both"/>
        <w:rPr>
          <w:rFonts w:ascii="Times New Roman" w:hAnsi="Times New Roman" w:cs="Times New Roman"/>
          <w:sz w:val="24"/>
          <w:szCs w:val="24"/>
        </w:rPr>
      </w:pPr>
      <w:r w:rsidRPr="006E005B">
        <w:rPr>
          <w:rFonts w:ascii="Times New Roman" w:hAnsi="Times New Roman" w:cs="Times New Roman"/>
          <w:sz w:val="24"/>
          <w:szCs w:val="24"/>
        </w:rPr>
        <w:t>Attività</w:t>
      </w:r>
    </w:p>
    <w:p w:rsidR="006E005B" w:rsidRPr="006E005B" w:rsidRDefault="006E005B" w:rsidP="006E005B">
      <w:pPr>
        <w:pStyle w:val="Paragrafoelenco"/>
        <w:numPr>
          <w:ilvl w:val="0"/>
          <w:numId w:val="25"/>
        </w:numPr>
        <w:jc w:val="both"/>
        <w:rPr>
          <w:rFonts w:ascii="Times New Roman" w:hAnsi="Times New Roman" w:cs="Times New Roman"/>
          <w:sz w:val="24"/>
          <w:szCs w:val="24"/>
        </w:rPr>
      </w:pPr>
      <w:r w:rsidRPr="006E005B">
        <w:rPr>
          <w:rFonts w:ascii="Times New Roman" w:hAnsi="Times New Roman" w:cs="Times New Roman"/>
          <w:sz w:val="24"/>
          <w:szCs w:val="24"/>
        </w:rPr>
        <w:t>Racconti, conversazioni, giochi, attività di ritaglio , collage, disegno e manipolazione.</w:t>
      </w:r>
    </w:p>
    <w:p w:rsidR="006E005B" w:rsidRPr="006E005B" w:rsidRDefault="006E005B" w:rsidP="006E005B">
      <w:pPr>
        <w:pStyle w:val="Paragrafoelenco"/>
        <w:numPr>
          <w:ilvl w:val="0"/>
          <w:numId w:val="25"/>
        </w:numPr>
        <w:jc w:val="both"/>
        <w:rPr>
          <w:rFonts w:ascii="Times New Roman" w:hAnsi="Times New Roman" w:cs="Times New Roman"/>
          <w:sz w:val="24"/>
          <w:szCs w:val="24"/>
        </w:rPr>
      </w:pPr>
      <w:r w:rsidRPr="006E005B">
        <w:rPr>
          <w:rFonts w:ascii="Times New Roman" w:hAnsi="Times New Roman" w:cs="Times New Roman"/>
          <w:sz w:val="24"/>
          <w:szCs w:val="24"/>
        </w:rPr>
        <w:t>Raccolta di immagini di animali, vegetali, materiali ed opere d’arte.</w:t>
      </w:r>
    </w:p>
    <w:p w:rsidR="006E005B" w:rsidRPr="006E005B" w:rsidRDefault="006E005B" w:rsidP="006E005B">
      <w:pPr>
        <w:pStyle w:val="Paragrafoelenco"/>
        <w:numPr>
          <w:ilvl w:val="0"/>
          <w:numId w:val="25"/>
        </w:numPr>
        <w:jc w:val="both"/>
        <w:rPr>
          <w:rFonts w:ascii="Times New Roman" w:hAnsi="Times New Roman" w:cs="Times New Roman"/>
          <w:sz w:val="24"/>
          <w:szCs w:val="24"/>
        </w:rPr>
      </w:pPr>
      <w:r w:rsidRPr="006E005B">
        <w:rPr>
          <w:rFonts w:ascii="Times New Roman" w:hAnsi="Times New Roman" w:cs="Times New Roman"/>
          <w:sz w:val="24"/>
          <w:szCs w:val="24"/>
        </w:rPr>
        <w:t>Pittura e coloritura, ascoltando basi musicali.</w:t>
      </w:r>
    </w:p>
    <w:p w:rsidR="006E005B" w:rsidRPr="006E005B" w:rsidRDefault="006E005B" w:rsidP="006E005B">
      <w:pPr>
        <w:pStyle w:val="Paragrafoelenco"/>
        <w:numPr>
          <w:ilvl w:val="0"/>
          <w:numId w:val="25"/>
        </w:numPr>
        <w:jc w:val="both"/>
        <w:rPr>
          <w:rFonts w:ascii="Times New Roman" w:hAnsi="Times New Roman" w:cs="Times New Roman"/>
          <w:sz w:val="24"/>
          <w:szCs w:val="24"/>
        </w:rPr>
      </w:pPr>
      <w:r w:rsidRPr="006E005B">
        <w:rPr>
          <w:rFonts w:ascii="Times New Roman" w:hAnsi="Times New Roman" w:cs="Times New Roman"/>
          <w:sz w:val="24"/>
          <w:szCs w:val="24"/>
        </w:rPr>
        <w:t>Memorizzare poesie, filastrocche e canzoni e coreografia.</w:t>
      </w:r>
    </w:p>
    <w:p w:rsidR="006E005B" w:rsidRPr="006E005B" w:rsidRDefault="006E005B" w:rsidP="006E005B">
      <w:pPr>
        <w:pStyle w:val="Paragrafoelenco"/>
        <w:jc w:val="both"/>
        <w:rPr>
          <w:rFonts w:ascii="Times New Roman" w:hAnsi="Times New Roman" w:cs="Times New Roman"/>
          <w:sz w:val="24"/>
          <w:szCs w:val="24"/>
        </w:rPr>
      </w:pPr>
      <w:r w:rsidRPr="006E005B">
        <w:rPr>
          <w:rFonts w:ascii="Times New Roman" w:hAnsi="Times New Roman" w:cs="Times New Roman"/>
          <w:sz w:val="24"/>
          <w:szCs w:val="24"/>
        </w:rPr>
        <w:t>realizzare puzzle .</w:t>
      </w:r>
    </w:p>
    <w:p w:rsidR="006E005B" w:rsidRPr="006E005B" w:rsidRDefault="006E005B" w:rsidP="006E005B">
      <w:pPr>
        <w:pStyle w:val="Paragrafoelenco"/>
        <w:jc w:val="both"/>
        <w:rPr>
          <w:rFonts w:ascii="Times New Roman" w:hAnsi="Times New Roman" w:cs="Times New Roman"/>
          <w:sz w:val="24"/>
          <w:szCs w:val="24"/>
        </w:rPr>
      </w:pPr>
    </w:p>
    <w:p w:rsidR="006E005B" w:rsidRPr="006E005B" w:rsidRDefault="006E005B" w:rsidP="006E005B">
      <w:pPr>
        <w:rPr>
          <w:rFonts w:ascii="Times New Roman" w:hAnsi="Times New Roman" w:cs="Times New Roman"/>
          <w:sz w:val="24"/>
          <w:szCs w:val="24"/>
        </w:rPr>
      </w:pPr>
    </w:p>
    <w:p w:rsidR="006E005B" w:rsidRPr="006E005B" w:rsidRDefault="006E005B" w:rsidP="006E005B">
      <w:pPr>
        <w:rPr>
          <w:rFonts w:ascii="Times New Roman" w:hAnsi="Times New Roman" w:cs="Times New Roman"/>
          <w:sz w:val="24"/>
          <w:szCs w:val="24"/>
        </w:rPr>
      </w:pPr>
      <w:r w:rsidRPr="006E005B">
        <w:rPr>
          <w:rFonts w:ascii="Times New Roman" w:hAnsi="Times New Roman" w:cs="Times New Roman"/>
          <w:sz w:val="24"/>
          <w:szCs w:val="24"/>
        </w:rPr>
        <w:t>Percorsi formativi</w:t>
      </w:r>
    </w:p>
    <w:p w:rsidR="006E005B" w:rsidRPr="006E005B" w:rsidRDefault="00367691" w:rsidP="006E005B">
      <w:pPr>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3" o:spid="_x0000_s1028" type="#_x0000_t32" style="position:absolute;left:0;text-align:left;margin-left:74.55pt;margin-top:10.25pt;width:3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">
            <v:stroke endarrow="block"/>
          </v:shape>
        </w:pict>
      </w:r>
      <w:r w:rsidR="006E005B" w:rsidRPr="006E005B">
        <w:rPr>
          <w:rFonts w:ascii="Times New Roman" w:hAnsi="Times New Roman" w:cs="Times New Roman"/>
          <w:sz w:val="24"/>
          <w:szCs w:val="24"/>
        </w:rPr>
        <w:t>Tre anni                    “La festa dei colori: la natura e le stagioni”</w:t>
      </w:r>
    </w:p>
    <w:p w:rsidR="006E005B" w:rsidRPr="006E005B" w:rsidRDefault="00367691" w:rsidP="006E005B">
      <w:pPr>
        <w:jc w:val="both"/>
        <w:rPr>
          <w:rFonts w:ascii="Times New Roman" w:hAnsi="Times New Roman" w:cs="Times New Roman"/>
          <w:sz w:val="24"/>
          <w:szCs w:val="24"/>
        </w:rPr>
      </w:pPr>
      <w:r>
        <w:rPr>
          <w:rFonts w:ascii="Times New Roman" w:hAnsi="Times New Roman" w:cs="Times New Roman"/>
          <w:noProof/>
          <w:sz w:val="24"/>
          <w:szCs w:val="24"/>
        </w:rPr>
        <w:pict>
          <v:shape id="AutoShape 4" o:spid="_x0000_s1027" type="#_x0000_t32" style="position:absolute;left:0;text-align:left;margin-left:82.2pt;margin-top:8.85pt;width:42.4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IgNAIAAF4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">
            <v:stroke endarrow="block"/>
          </v:shape>
        </w:pict>
      </w:r>
      <w:r w:rsidR="006E005B" w:rsidRPr="006E005B">
        <w:rPr>
          <w:rFonts w:ascii="Times New Roman" w:hAnsi="Times New Roman" w:cs="Times New Roman"/>
          <w:sz w:val="24"/>
          <w:szCs w:val="24"/>
        </w:rPr>
        <w:t>Quattro anni         “Colorando emozioni, sentimenti, espressioni e paesaggi attraverso le stagioni”</w:t>
      </w:r>
    </w:p>
    <w:p w:rsidR="006E005B" w:rsidRPr="006E005B" w:rsidRDefault="00367691" w:rsidP="006E005B">
      <w:pPr>
        <w:jc w:val="both"/>
        <w:rPr>
          <w:rFonts w:ascii="Times New Roman" w:hAnsi="Times New Roman" w:cs="Times New Roman"/>
          <w:sz w:val="24"/>
          <w:szCs w:val="24"/>
        </w:rPr>
      </w:pPr>
      <w:r>
        <w:rPr>
          <w:rFonts w:ascii="Times New Roman" w:hAnsi="Times New Roman" w:cs="Times New Roman"/>
          <w:noProof/>
          <w:sz w:val="24"/>
          <w:szCs w:val="24"/>
        </w:rPr>
        <w:pict>
          <v:shape id="AutoShape 5" o:spid="_x0000_s1026" type="#_x0000_t32" style="position:absolute;left:0;text-align:left;margin-left:82.2pt;margin-top:8.9pt;width:42.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">
            <v:stroke endarrow="block"/>
          </v:shape>
        </w:pict>
      </w:r>
      <w:r w:rsidR="006E005B" w:rsidRPr="006E005B">
        <w:rPr>
          <w:rFonts w:ascii="Times New Roman" w:hAnsi="Times New Roman" w:cs="Times New Roman"/>
          <w:sz w:val="24"/>
          <w:szCs w:val="24"/>
        </w:rPr>
        <w:t xml:space="preserve">Cinque anni                   “Dall’identità all’ interculturalità. Risparmiando, Riciclando e Ricreando ” </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Metodologia didattica</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Partendo dall’esperienza diretta del bambino lo si condurrà alla scoperta dell’ambiente che lo circonda per portarlo “a fare per imparare”, coinvolgendo tutti i campi di esperienza e sperimentando modalità, materiali, strumenti e tecniche espressive a lui sconosciute. Allo stesso modo si favorirà lo sviluppo delle competenze, dell’autonomia, dell’identità e dell’essere cittadini del mondo, in un contesto di collaborazione nel rispetto di regole condivise.</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lastRenderedPageBreak/>
        <w:t>Modalità di valutazione</w:t>
      </w:r>
    </w:p>
    <w:p w:rsidR="006E005B" w:rsidRPr="006E005B" w:rsidRDefault="006E005B" w:rsidP="006E005B">
      <w:pPr>
        <w:pStyle w:val="Paragrafoelenco"/>
        <w:numPr>
          <w:ilvl w:val="0"/>
          <w:numId w:val="26"/>
        </w:numPr>
        <w:jc w:val="both"/>
        <w:rPr>
          <w:rFonts w:ascii="Times New Roman" w:hAnsi="Times New Roman" w:cs="Times New Roman"/>
          <w:sz w:val="24"/>
          <w:szCs w:val="24"/>
        </w:rPr>
      </w:pPr>
      <w:r w:rsidRPr="006E005B">
        <w:rPr>
          <w:rFonts w:ascii="Times New Roman" w:hAnsi="Times New Roman" w:cs="Times New Roman"/>
          <w:sz w:val="24"/>
          <w:szCs w:val="24"/>
        </w:rPr>
        <w:t>Osservazione diretta e sistematica di ogni bambino durante lo svolgimento dell’intero progetto.</w:t>
      </w:r>
    </w:p>
    <w:p w:rsidR="006E005B" w:rsidRPr="006E005B" w:rsidRDefault="006E005B" w:rsidP="006E005B">
      <w:pPr>
        <w:pStyle w:val="Paragrafoelenco"/>
        <w:numPr>
          <w:ilvl w:val="0"/>
          <w:numId w:val="26"/>
        </w:numPr>
        <w:jc w:val="both"/>
        <w:rPr>
          <w:rFonts w:ascii="Times New Roman" w:hAnsi="Times New Roman" w:cs="Times New Roman"/>
          <w:sz w:val="24"/>
          <w:szCs w:val="24"/>
        </w:rPr>
      </w:pPr>
      <w:r w:rsidRPr="006E005B">
        <w:rPr>
          <w:rFonts w:ascii="Times New Roman" w:hAnsi="Times New Roman" w:cs="Times New Roman"/>
          <w:sz w:val="24"/>
          <w:szCs w:val="24"/>
        </w:rPr>
        <w:t xml:space="preserve">Valutazione degli elaborati prodotti e delle abilità acquisite. </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Produzioni finali:</w:t>
      </w:r>
    </w:p>
    <w:p w:rsidR="006E005B" w:rsidRPr="006E005B" w:rsidRDefault="006E005B" w:rsidP="006E005B">
      <w:pPr>
        <w:pStyle w:val="Paragrafoelenco"/>
        <w:numPr>
          <w:ilvl w:val="0"/>
          <w:numId w:val="27"/>
        </w:numPr>
        <w:jc w:val="both"/>
        <w:rPr>
          <w:rFonts w:ascii="Times New Roman" w:hAnsi="Times New Roman" w:cs="Times New Roman"/>
          <w:sz w:val="24"/>
          <w:szCs w:val="24"/>
        </w:rPr>
      </w:pPr>
      <w:r w:rsidRPr="006E005B">
        <w:rPr>
          <w:rFonts w:ascii="Times New Roman" w:hAnsi="Times New Roman" w:cs="Times New Roman"/>
          <w:sz w:val="24"/>
          <w:szCs w:val="24"/>
        </w:rPr>
        <w:t>Raccolta di lavori individuali.</w:t>
      </w:r>
    </w:p>
    <w:p w:rsidR="006E005B" w:rsidRPr="006E005B" w:rsidRDefault="006E005B" w:rsidP="006E005B">
      <w:pPr>
        <w:pStyle w:val="Paragrafoelenco"/>
        <w:numPr>
          <w:ilvl w:val="0"/>
          <w:numId w:val="27"/>
        </w:numPr>
        <w:jc w:val="both"/>
        <w:rPr>
          <w:rFonts w:ascii="Times New Roman" w:hAnsi="Times New Roman" w:cs="Times New Roman"/>
          <w:sz w:val="24"/>
          <w:szCs w:val="24"/>
        </w:rPr>
      </w:pPr>
      <w:r w:rsidRPr="006E005B">
        <w:rPr>
          <w:rFonts w:ascii="Times New Roman" w:hAnsi="Times New Roman" w:cs="Times New Roman"/>
          <w:sz w:val="24"/>
          <w:szCs w:val="24"/>
        </w:rPr>
        <w:t>Realizzazione di cartelloni e murales.</w:t>
      </w:r>
    </w:p>
    <w:p w:rsidR="006E005B" w:rsidRPr="006E005B" w:rsidRDefault="006E005B" w:rsidP="006E005B">
      <w:pPr>
        <w:pStyle w:val="Paragrafoelenco"/>
        <w:numPr>
          <w:ilvl w:val="0"/>
          <w:numId w:val="27"/>
        </w:numPr>
        <w:jc w:val="both"/>
        <w:rPr>
          <w:rFonts w:ascii="Times New Roman" w:hAnsi="Times New Roman" w:cs="Times New Roman"/>
          <w:sz w:val="24"/>
          <w:szCs w:val="24"/>
        </w:rPr>
      </w:pPr>
      <w:r w:rsidRPr="006E005B">
        <w:rPr>
          <w:rFonts w:ascii="Times New Roman" w:hAnsi="Times New Roman" w:cs="Times New Roman"/>
          <w:sz w:val="24"/>
          <w:szCs w:val="24"/>
        </w:rPr>
        <w:t xml:space="preserve">Riprese audiovisive e fotografiche. </w:t>
      </w:r>
    </w:p>
    <w:p w:rsidR="006E005B" w:rsidRPr="006E005B" w:rsidRDefault="006E005B" w:rsidP="006E005B">
      <w:pPr>
        <w:pStyle w:val="Paragrafoelenco"/>
        <w:numPr>
          <w:ilvl w:val="0"/>
          <w:numId w:val="27"/>
        </w:numPr>
        <w:jc w:val="both"/>
        <w:rPr>
          <w:rFonts w:ascii="Times New Roman" w:hAnsi="Times New Roman" w:cs="Times New Roman"/>
          <w:sz w:val="24"/>
          <w:szCs w:val="24"/>
        </w:rPr>
      </w:pPr>
      <w:r w:rsidRPr="006E005B">
        <w:rPr>
          <w:rFonts w:ascii="Times New Roman" w:hAnsi="Times New Roman" w:cs="Times New Roman"/>
          <w:sz w:val="24"/>
          <w:szCs w:val="24"/>
        </w:rPr>
        <w:t>Drammatizzazione finale e coreografie finali.</w:t>
      </w:r>
    </w:p>
    <w:p w:rsidR="006E005B" w:rsidRPr="006E005B" w:rsidRDefault="006E005B" w:rsidP="006E005B">
      <w:pPr>
        <w:pStyle w:val="Paragrafoelenco"/>
        <w:numPr>
          <w:ilvl w:val="0"/>
          <w:numId w:val="27"/>
        </w:numPr>
        <w:jc w:val="both"/>
        <w:rPr>
          <w:rFonts w:ascii="Times New Roman" w:hAnsi="Times New Roman" w:cs="Times New Roman"/>
          <w:sz w:val="24"/>
          <w:szCs w:val="24"/>
        </w:rPr>
      </w:pPr>
      <w:r w:rsidRPr="006E005B">
        <w:rPr>
          <w:rFonts w:ascii="Times New Roman" w:hAnsi="Times New Roman" w:cs="Times New Roman"/>
          <w:sz w:val="24"/>
          <w:szCs w:val="24"/>
        </w:rPr>
        <w:t>Mostra dei manufatti realizzati.</w:t>
      </w:r>
    </w:p>
    <w:p w:rsidR="006E005B" w:rsidRPr="006E005B" w:rsidRDefault="006E005B" w:rsidP="006E005B">
      <w:pPr>
        <w:jc w:val="both"/>
        <w:rPr>
          <w:rFonts w:ascii="Times New Roman" w:hAnsi="Times New Roman" w:cs="Times New Roman"/>
          <w:sz w:val="24"/>
          <w:szCs w:val="24"/>
        </w:rPr>
      </w:pP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Durata del progetto</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Da Ottobre a Giugno 3 e 4 anni in orario curricolare.</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 xml:space="preserve">Da Gennaio a Giugno 5 anni in orario curriculare ed extracurricolare. </w:t>
      </w:r>
    </w:p>
    <w:p w:rsidR="006E005B" w:rsidRPr="006E005B" w:rsidRDefault="006E005B" w:rsidP="006E005B">
      <w:pPr>
        <w:jc w:val="both"/>
        <w:rPr>
          <w:rFonts w:ascii="Times New Roman" w:hAnsi="Times New Roman" w:cs="Times New Roman"/>
          <w:sz w:val="24"/>
          <w:szCs w:val="24"/>
        </w:rPr>
      </w:pP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Spazi</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Tutti gli spazi interni ed esterni agli edifici scolastici dei due plessi di scuola dell’infanzia, l’auditorium San Marco e San Vito. Visite guidate nel territorio comunale a monumenti, chiese,  sedi del municipio e di associazioni artistiche e culturali.</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 xml:space="preserve">Materiali </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Seguirà elenco dettagliato.</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Operatori coinvolti</w:t>
      </w:r>
    </w:p>
    <w:p w:rsidR="006E005B" w:rsidRPr="006E005B" w:rsidRDefault="006E005B" w:rsidP="006E005B">
      <w:pPr>
        <w:pStyle w:val="Paragrafoelenco"/>
        <w:numPr>
          <w:ilvl w:val="0"/>
          <w:numId w:val="21"/>
        </w:numPr>
        <w:jc w:val="both"/>
        <w:rPr>
          <w:rFonts w:ascii="Times New Roman" w:hAnsi="Times New Roman" w:cs="Times New Roman"/>
          <w:sz w:val="24"/>
          <w:szCs w:val="24"/>
        </w:rPr>
      </w:pPr>
      <w:r w:rsidRPr="006E005B">
        <w:rPr>
          <w:rFonts w:ascii="Times New Roman" w:hAnsi="Times New Roman" w:cs="Times New Roman"/>
          <w:sz w:val="24"/>
          <w:szCs w:val="24"/>
        </w:rPr>
        <w:t>Tutte le docenti di scuola dell’infanzia del circolo.</w:t>
      </w:r>
    </w:p>
    <w:p w:rsidR="006E005B" w:rsidRPr="006E005B" w:rsidRDefault="006E005B" w:rsidP="006E005B">
      <w:pPr>
        <w:pStyle w:val="Paragrafoelenco"/>
        <w:numPr>
          <w:ilvl w:val="0"/>
          <w:numId w:val="21"/>
        </w:numPr>
        <w:jc w:val="both"/>
        <w:rPr>
          <w:rFonts w:ascii="Times New Roman" w:hAnsi="Times New Roman" w:cs="Times New Roman"/>
          <w:sz w:val="24"/>
          <w:szCs w:val="24"/>
        </w:rPr>
      </w:pPr>
      <w:r w:rsidRPr="006E005B">
        <w:rPr>
          <w:rFonts w:ascii="Times New Roman" w:hAnsi="Times New Roman" w:cs="Times New Roman"/>
          <w:sz w:val="24"/>
          <w:szCs w:val="24"/>
        </w:rPr>
        <w:t xml:space="preserve">L’insegnante di religione scuola dell’infanzia. </w:t>
      </w:r>
    </w:p>
    <w:p w:rsidR="006E005B" w:rsidRPr="006E005B" w:rsidRDefault="006E005B" w:rsidP="006E005B">
      <w:pPr>
        <w:pStyle w:val="Paragrafoelenco"/>
        <w:jc w:val="both"/>
        <w:rPr>
          <w:rFonts w:ascii="Times New Roman" w:hAnsi="Times New Roman" w:cs="Times New Roman"/>
          <w:sz w:val="24"/>
          <w:szCs w:val="24"/>
        </w:rPr>
      </w:pP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Presupposti indispensabili per la realizzazione del progetto</w:t>
      </w:r>
    </w:p>
    <w:p w:rsidR="006E005B" w:rsidRPr="006E005B" w:rsidRDefault="006E005B" w:rsidP="006E005B">
      <w:pPr>
        <w:pStyle w:val="Paragrafoelenco"/>
        <w:numPr>
          <w:ilvl w:val="0"/>
          <w:numId w:val="29"/>
        </w:numPr>
        <w:jc w:val="both"/>
        <w:rPr>
          <w:rFonts w:ascii="Times New Roman" w:hAnsi="Times New Roman" w:cs="Times New Roman"/>
          <w:sz w:val="24"/>
          <w:szCs w:val="24"/>
        </w:rPr>
      </w:pPr>
      <w:r w:rsidRPr="006E005B">
        <w:rPr>
          <w:rFonts w:ascii="Times New Roman" w:hAnsi="Times New Roman" w:cs="Times New Roman"/>
          <w:sz w:val="24"/>
          <w:szCs w:val="24"/>
        </w:rPr>
        <w:t>Spirito di collaborazione e coerenza da parte di tutti i docenti e dei collaboratori scolastici.</w:t>
      </w:r>
    </w:p>
    <w:p w:rsidR="006E005B" w:rsidRPr="006E005B" w:rsidRDefault="006E005B" w:rsidP="006E005B">
      <w:pPr>
        <w:pStyle w:val="Paragrafoelenco"/>
        <w:numPr>
          <w:ilvl w:val="0"/>
          <w:numId w:val="29"/>
        </w:numPr>
        <w:jc w:val="both"/>
        <w:rPr>
          <w:rFonts w:ascii="Times New Roman" w:hAnsi="Times New Roman" w:cs="Times New Roman"/>
          <w:sz w:val="24"/>
          <w:szCs w:val="24"/>
        </w:rPr>
      </w:pPr>
      <w:r w:rsidRPr="006E005B">
        <w:rPr>
          <w:rFonts w:ascii="Times New Roman" w:hAnsi="Times New Roman" w:cs="Times New Roman"/>
          <w:sz w:val="24"/>
          <w:szCs w:val="24"/>
        </w:rPr>
        <w:t>Condivisione delle metodologie.</w:t>
      </w:r>
    </w:p>
    <w:p w:rsidR="006E005B" w:rsidRPr="006E005B" w:rsidRDefault="006E005B" w:rsidP="006E005B">
      <w:pPr>
        <w:pStyle w:val="Paragrafoelenco"/>
        <w:numPr>
          <w:ilvl w:val="0"/>
          <w:numId w:val="29"/>
        </w:numPr>
        <w:jc w:val="both"/>
        <w:rPr>
          <w:rFonts w:ascii="Times New Roman" w:hAnsi="Times New Roman" w:cs="Times New Roman"/>
          <w:sz w:val="24"/>
          <w:szCs w:val="24"/>
        </w:rPr>
      </w:pPr>
      <w:r w:rsidRPr="006E005B">
        <w:rPr>
          <w:rFonts w:ascii="Times New Roman" w:hAnsi="Times New Roman" w:cs="Times New Roman"/>
          <w:sz w:val="24"/>
          <w:szCs w:val="24"/>
        </w:rPr>
        <w:t>Condivisione di regole e cooperazione con e tra bambini/e.</w:t>
      </w:r>
    </w:p>
    <w:p w:rsidR="006E005B" w:rsidRPr="006E005B" w:rsidRDefault="006E005B" w:rsidP="006E005B">
      <w:pPr>
        <w:pStyle w:val="Paragrafoelenco"/>
        <w:numPr>
          <w:ilvl w:val="0"/>
          <w:numId w:val="29"/>
        </w:numPr>
        <w:jc w:val="both"/>
        <w:rPr>
          <w:rFonts w:ascii="Times New Roman" w:hAnsi="Times New Roman" w:cs="Times New Roman"/>
          <w:sz w:val="24"/>
          <w:szCs w:val="24"/>
        </w:rPr>
      </w:pPr>
      <w:r w:rsidRPr="006E005B">
        <w:rPr>
          <w:rFonts w:ascii="Times New Roman" w:hAnsi="Times New Roman" w:cs="Times New Roman"/>
          <w:sz w:val="24"/>
          <w:szCs w:val="24"/>
        </w:rPr>
        <w:t>Coinvolgimento e collaborazione delle famiglie.</w:t>
      </w:r>
    </w:p>
    <w:p w:rsidR="006E005B" w:rsidRPr="006E005B" w:rsidRDefault="006E005B" w:rsidP="006E005B">
      <w:pPr>
        <w:jc w:val="both"/>
        <w:rPr>
          <w:rFonts w:ascii="Times New Roman" w:hAnsi="Times New Roman" w:cs="Times New Roman"/>
          <w:sz w:val="24"/>
          <w:szCs w:val="24"/>
        </w:rPr>
      </w:pP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Spunti e suggerimenti bibliografici</w:t>
      </w:r>
    </w:p>
    <w:p w:rsidR="006E005B" w:rsidRPr="006E005B" w:rsidRDefault="006E005B" w:rsidP="006E005B">
      <w:pPr>
        <w:pStyle w:val="Paragrafoelenco"/>
        <w:numPr>
          <w:ilvl w:val="0"/>
          <w:numId w:val="20"/>
        </w:numPr>
        <w:jc w:val="both"/>
        <w:rPr>
          <w:rFonts w:ascii="Times New Roman" w:hAnsi="Times New Roman" w:cs="Times New Roman"/>
          <w:sz w:val="24"/>
          <w:szCs w:val="24"/>
        </w:rPr>
      </w:pPr>
      <w:r w:rsidRPr="006E005B">
        <w:rPr>
          <w:rFonts w:ascii="Times New Roman" w:hAnsi="Times New Roman" w:cs="Times New Roman"/>
          <w:sz w:val="24"/>
          <w:szCs w:val="24"/>
        </w:rPr>
        <w:lastRenderedPageBreak/>
        <w:t>Indicazioni nazionali per il curricolo per la Scuola Dell’Infanzia.</w:t>
      </w:r>
    </w:p>
    <w:p w:rsidR="006E005B" w:rsidRPr="006E005B" w:rsidRDefault="006E005B" w:rsidP="006E005B">
      <w:pPr>
        <w:pStyle w:val="Paragrafoelenco"/>
        <w:numPr>
          <w:ilvl w:val="0"/>
          <w:numId w:val="20"/>
        </w:numPr>
        <w:jc w:val="both"/>
        <w:rPr>
          <w:rFonts w:ascii="Times New Roman" w:hAnsi="Times New Roman" w:cs="Times New Roman"/>
          <w:sz w:val="24"/>
          <w:szCs w:val="24"/>
        </w:rPr>
      </w:pPr>
      <w:r w:rsidRPr="006E005B">
        <w:rPr>
          <w:rFonts w:ascii="Times New Roman" w:hAnsi="Times New Roman" w:cs="Times New Roman"/>
          <w:sz w:val="24"/>
          <w:szCs w:val="24"/>
        </w:rPr>
        <w:t>Studi e documenti del MIUR.</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Guida didattica “Educando” Gruppo Editoriale</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Guida  didattica “Laboratori.it”</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Progetto 3, 6 Gulliver. Guida didattica e rivista educativa dall’anno 2008 all’anno 2016</w:t>
      </w:r>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Rivista Scuola dell’Infanzia dal 2009 al 2016</w:t>
      </w:r>
    </w:p>
    <w:p w:rsidR="006E005B" w:rsidRPr="006E005B" w:rsidRDefault="006E005B" w:rsidP="006E005B">
      <w:pPr>
        <w:pStyle w:val="Paragrafoelenco"/>
        <w:numPr>
          <w:ilvl w:val="0"/>
          <w:numId w:val="28"/>
        </w:numPr>
        <w:jc w:val="both"/>
        <w:rPr>
          <w:rFonts w:ascii="Times New Roman" w:hAnsi="Times New Roman" w:cs="Times New Roman"/>
          <w:sz w:val="24"/>
          <w:szCs w:val="24"/>
        </w:rPr>
      </w:pPr>
      <w:r w:rsidRPr="006E005B">
        <w:rPr>
          <w:rFonts w:ascii="Times New Roman" w:hAnsi="Times New Roman" w:cs="Times New Roman"/>
          <w:sz w:val="24"/>
          <w:szCs w:val="24"/>
        </w:rPr>
        <w:t xml:space="preserve">Siti per la scuola dell’infanzia:        www.scuoladellinfanzia.it   -   </w:t>
      </w:r>
      <w:hyperlink r:id="rId9" w:history="1">
        <w:r w:rsidRPr="006E005B">
          <w:rPr>
            <w:rStyle w:val="Collegamentoipertestuale"/>
            <w:rFonts w:ascii="Times New Roman" w:hAnsi="Times New Roman" w:cs="Times New Roman"/>
            <w:sz w:val="24"/>
            <w:szCs w:val="24"/>
          </w:rPr>
          <w:t>www.gulliverscuola.eu</w:t>
        </w:r>
      </w:hyperlink>
    </w:p>
    <w:p w:rsidR="006E005B" w:rsidRPr="006E005B" w:rsidRDefault="006E005B" w:rsidP="006E005B">
      <w:pPr>
        <w:jc w:val="both"/>
        <w:rPr>
          <w:rFonts w:ascii="Times New Roman" w:hAnsi="Times New Roman" w:cs="Times New Roman"/>
          <w:sz w:val="24"/>
          <w:szCs w:val="24"/>
        </w:rPr>
      </w:pPr>
      <w:r w:rsidRPr="006E005B">
        <w:rPr>
          <w:rFonts w:ascii="Times New Roman" w:hAnsi="Times New Roman" w:cs="Times New Roman"/>
          <w:sz w:val="24"/>
          <w:szCs w:val="24"/>
        </w:rPr>
        <w:t>Immagini e spunti operativi da siti educativi da internet</w:t>
      </w:r>
    </w:p>
    <w:p w:rsidR="006E005B" w:rsidRPr="006E005B" w:rsidRDefault="006E005B" w:rsidP="00167C55">
      <w:pPr>
        <w:rPr>
          <w:rFonts w:ascii="Times New Roman" w:hAnsi="Times New Roman" w:cs="Times New Roman"/>
          <w:color w:val="365F91" w:themeColor="accent1" w:themeShade="BF"/>
          <w:sz w:val="24"/>
          <w:szCs w:val="24"/>
        </w:rPr>
      </w:pPr>
    </w:p>
    <w:p w:rsidR="006E005B" w:rsidRPr="006E005B" w:rsidRDefault="006E005B" w:rsidP="00167C55">
      <w:pPr>
        <w:rPr>
          <w:rFonts w:ascii="Times New Roman" w:hAnsi="Times New Roman" w:cs="Times New Roman"/>
          <w:color w:val="365F91" w:themeColor="accent1" w:themeShade="BF"/>
          <w:sz w:val="24"/>
          <w:szCs w:val="24"/>
        </w:rPr>
      </w:pPr>
    </w:p>
    <w:p w:rsidR="00167C55" w:rsidRPr="006E005B" w:rsidRDefault="00167C55" w:rsidP="00167C55">
      <w:pPr>
        <w:rPr>
          <w:rFonts w:ascii="Times New Roman" w:hAnsi="Times New Roman" w:cs="Times New Roman"/>
          <w:color w:val="365F91" w:themeColor="accent1" w:themeShade="BF"/>
          <w:sz w:val="24"/>
          <w:szCs w:val="24"/>
        </w:rPr>
      </w:pPr>
      <w:r w:rsidRPr="006E005B">
        <w:rPr>
          <w:rFonts w:ascii="Times New Roman" w:hAnsi="Times New Roman" w:cs="Times New Roman"/>
          <w:color w:val="365F91" w:themeColor="accent1" w:themeShade="BF"/>
          <w:sz w:val="24"/>
          <w:szCs w:val="24"/>
        </w:rPr>
        <w:t>PROGETTI SCUOLA PRIMARIA</w:t>
      </w:r>
    </w:p>
    <w:tbl>
      <w:tblPr>
        <w:tblStyle w:val="Grigliatabella"/>
        <w:tblpPr w:leftFromText="141" w:rightFromText="141" w:vertAnchor="page" w:horzAnchor="margin" w:tblpY="9541"/>
        <w:tblW w:w="0" w:type="auto"/>
        <w:tblLook w:val="04A0" w:firstRow="1" w:lastRow="0" w:firstColumn="1" w:lastColumn="0" w:noHBand="0" w:noVBand="1"/>
      </w:tblPr>
      <w:tblGrid>
        <w:gridCol w:w="1668"/>
        <w:gridCol w:w="8110"/>
      </w:tblGrid>
      <w:tr w:rsidR="006E005B" w:rsidTr="006E005B">
        <w:tc>
          <w:tcPr>
            <w:tcW w:w="1668" w:type="dxa"/>
          </w:tcPr>
          <w:p w:rsidR="006E005B" w:rsidRPr="00BE5F1B" w:rsidRDefault="006E005B" w:rsidP="006E005B">
            <w:pPr>
              <w:rPr>
                <w:rFonts w:ascii="Times New Roman" w:hAnsi="Times New Roman"/>
                <w:b/>
                <w:sz w:val="24"/>
                <w:szCs w:val="24"/>
              </w:rPr>
            </w:pPr>
            <w:r>
              <w:rPr>
                <w:rFonts w:ascii="Times New Roman" w:hAnsi="Times New Roman"/>
                <w:b/>
                <w:sz w:val="24"/>
                <w:szCs w:val="24"/>
              </w:rPr>
              <w:t>CLASSE</w:t>
            </w:r>
          </w:p>
        </w:tc>
        <w:tc>
          <w:tcPr>
            <w:tcW w:w="8110" w:type="dxa"/>
          </w:tcPr>
          <w:p w:rsidR="006E005B" w:rsidRPr="00BE5F1B" w:rsidRDefault="006E005B" w:rsidP="006E005B">
            <w:pPr>
              <w:jc w:val="center"/>
              <w:rPr>
                <w:rFonts w:ascii="Times New Roman" w:hAnsi="Times New Roman"/>
                <w:b/>
                <w:sz w:val="24"/>
                <w:szCs w:val="24"/>
              </w:rPr>
            </w:pPr>
            <w:r w:rsidRPr="00BE5F1B">
              <w:rPr>
                <w:rFonts w:ascii="Times New Roman" w:hAnsi="Times New Roman"/>
                <w:b/>
                <w:sz w:val="24"/>
                <w:szCs w:val="24"/>
              </w:rPr>
              <w:t>PROGETTO</w:t>
            </w:r>
          </w:p>
        </w:tc>
      </w:tr>
      <w:tr w:rsidR="006E005B" w:rsidTr="006E005B">
        <w:tc>
          <w:tcPr>
            <w:tcW w:w="1668" w:type="dxa"/>
          </w:tcPr>
          <w:p w:rsidR="006E005B" w:rsidRDefault="006E005B" w:rsidP="006E005B">
            <w:pPr>
              <w:rPr>
                <w:rFonts w:ascii="Times New Roman" w:hAnsi="Times New Roman"/>
                <w:sz w:val="24"/>
                <w:szCs w:val="24"/>
              </w:rPr>
            </w:pPr>
            <w:r>
              <w:rPr>
                <w:rFonts w:ascii="Times New Roman" w:hAnsi="Times New Roman"/>
                <w:sz w:val="24"/>
                <w:szCs w:val="24"/>
              </w:rPr>
              <w:t>I^A/B</w:t>
            </w:r>
          </w:p>
          <w:p w:rsidR="006E005B" w:rsidRDefault="006E005B" w:rsidP="006E005B">
            <w:pPr>
              <w:rPr>
                <w:rFonts w:ascii="Times New Roman" w:hAnsi="Times New Roman"/>
                <w:sz w:val="24"/>
                <w:szCs w:val="24"/>
              </w:rPr>
            </w:pPr>
          </w:p>
        </w:tc>
        <w:tc>
          <w:tcPr>
            <w:tcW w:w="8110" w:type="dxa"/>
          </w:tcPr>
          <w:p w:rsidR="006E005B" w:rsidRDefault="006E005B" w:rsidP="006E005B">
            <w:pPr>
              <w:rPr>
                <w:rFonts w:ascii="Times New Roman" w:hAnsi="Times New Roman"/>
                <w:sz w:val="24"/>
                <w:szCs w:val="24"/>
              </w:rPr>
            </w:pPr>
            <w:r>
              <w:rPr>
                <w:rFonts w:ascii="Times New Roman" w:hAnsi="Times New Roman"/>
                <w:sz w:val="24"/>
                <w:szCs w:val="24"/>
              </w:rPr>
              <w:t>Legalità: “Ti regalo una regola”</w:t>
            </w:r>
          </w:p>
        </w:tc>
      </w:tr>
      <w:tr w:rsidR="006E005B" w:rsidTr="006E005B">
        <w:tc>
          <w:tcPr>
            <w:tcW w:w="1668" w:type="dxa"/>
          </w:tcPr>
          <w:p w:rsidR="006E005B" w:rsidRDefault="006E005B" w:rsidP="006E005B">
            <w:pPr>
              <w:rPr>
                <w:rFonts w:ascii="Times New Roman" w:hAnsi="Times New Roman"/>
                <w:sz w:val="24"/>
                <w:szCs w:val="24"/>
              </w:rPr>
            </w:pPr>
            <w:r>
              <w:rPr>
                <w:rFonts w:ascii="Times New Roman" w:hAnsi="Times New Roman"/>
                <w:sz w:val="24"/>
                <w:szCs w:val="24"/>
              </w:rPr>
              <w:t>II^ A/B</w:t>
            </w:r>
          </w:p>
          <w:p w:rsidR="006E005B" w:rsidRDefault="006E005B" w:rsidP="006E005B">
            <w:pPr>
              <w:rPr>
                <w:rFonts w:ascii="Times New Roman" w:hAnsi="Times New Roman"/>
                <w:sz w:val="24"/>
                <w:szCs w:val="24"/>
              </w:rPr>
            </w:pPr>
          </w:p>
        </w:tc>
        <w:tc>
          <w:tcPr>
            <w:tcW w:w="8110" w:type="dxa"/>
          </w:tcPr>
          <w:p w:rsidR="006E005B" w:rsidRDefault="006E005B" w:rsidP="006E005B">
            <w:pPr>
              <w:rPr>
                <w:rFonts w:ascii="Times New Roman" w:hAnsi="Times New Roman"/>
                <w:sz w:val="24"/>
                <w:szCs w:val="24"/>
              </w:rPr>
            </w:pPr>
            <w:r>
              <w:rPr>
                <w:rFonts w:ascii="Times New Roman" w:hAnsi="Times New Roman"/>
                <w:sz w:val="24"/>
                <w:szCs w:val="24"/>
              </w:rPr>
              <w:t>Legalità : “L’amicizia e il valore della diversità”</w:t>
            </w:r>
          </w:p>
        </w:tc>
      </w:tr>
      <w:tr w:rsidR="006E005B" w:rsidTr="006E005B">
        <w:tc>
          <w:tcPr>
            <w:tcW w:w="1668" w:type="dxa"/>
          </w:tcPr>
          <w:p w:rsidR="006E005B" w:rsidRDefault="006E005B" w:rsidP="006E005B">
            <w:pPr>
              <w:rPr>
                <w:rFonts w:ascii="Times New Roman" w:hAnsi="Times New Roman"/>
                <w:sz w:val="24"/>
                <w:szCs w:val="24"/>
              </w:rPr>
            </w:pPr>
            <w:r>
              <w:rPr>
                <w:rFonts w:ascii="Times New Roman" w:hAnsi="Times New Roman"/>
                <w:sz w:val="24"/>
                <w:szCs w:val="24"/>
              </w:rPr>
              <w:t>III^ A/B</w:t>
            </w:r>
          </w:p>
          <w:p w:rsidR="006E005B" w:rsidRDefault="006E005B" w:rsidP="006E005B">
            <w:pPr>
              <w:rPr>
                <w:rFonts w:ascii="Times New Roman" w:hAnsi="Times New Roman"/>
                <w:sz w:val="24"/>
                <w:szCs w:val="24"/>
              </w:rPr>
            </w:pPr>
          </w:p>
        </w:tc>
        <w:tc>
          <w:tcPr>
            <w:tcW w:w="8110" w:type="dxa"/>
          </w:tcPr>
          <w:p w:rsidR="006E005B" w:rsidRDefault="006E005B" w:rsidP="006E005B">
            <w:pPr>
              <w:rPr>
                <w:rFonts w:ascii="Times New Roman" w:hAnsi="Times New Roman"/>
                <w:sz w:val="24"/>
                <w:szCs w:val="24"/>
              </w:rPr>
            </w:pPr>
            <w:r>
              <w:rPr>
                <w:rFonts w:ascii="Times New Roman" w:hAnsi="Times New Roman"/>
                <w:sz w:val="24"/>
                <w:szCs w:val="24"/>
              </w:rPr>
              <w:t>Alimentazione: “Dimmi cosa mangi e…ti dirò chi sei”</w:t>
            </w:r>
          </w:p>
        </w:tc>
      </w:tr>
      <w:tr w:rsidR="006E005B" w:rsidTr="006E005B">
        <w:tc>
          <w:tcPr>
            <w:tcW w:w="1668" w:type="dxa"/>
          </w:tcPr>
          <w:p w:rsidR="006E005B" w:rsidRDefault="006E005B" w:rsidP="006E005B">
            <w:pPr>
              <w:rPr>
                <w:rFonts w:ascii="Times New Roman" w:hAnsi="Times New Roman"/>
                <w:sz w:val="24"/>
                <w:szCs w:val="24"/>
              </w:rPr>
            </w:pPr>
            <w:r>
              <w:rPr>
                <w:rFonts w:ascii="Times New Roman" w:hAnsi="Times New Roman"/>
                <w:sz w:val="24"/>
                <w:szCs w:val="24"/>
              </w:rPr>
              <w:t>IV^A/B</w:t>
            </w:r>
          </w:p>
          <w:p w:rsidR="006E005B" w:rsidRDefault="006E005B" w:rsidP="006E005B">
            <w:pPr>
              <w:rPr>
                <w:rFonts w:ascii="Times New Roman" w:hAnsi="Times New Roman"/>
                <w:sz w:val="24"/>
                <w:szCs w:val="24"/>
              </w:rPr>
            </w:pPr>
          </w:p>
        </w:tc>
        <w:tc>
          <w:tcPr>
            <w:tcW w:w="8110" w:type="dxa"/>
          </w:tcPr>
          <w:p w:rsidR="006E005B" w:rsidRDefault="006E005B" w:rsidP="006E005B">
            <w:pPr>
              <w:rPr>
                <w:rFonts w:ascii="Times New Roman" w:hAnsi="Times New Roman"/>
                <w:sz w:val="24"/>
                <w:szCs w:val="24"/>
              </w:rPr>
            </w:pPr>
            <w:r>
              <w:rPr>
                <w:rFonts w:ascii="Times New Roman" w:hAnsi="Times New Roman"/>
                <w:sz w:val="24"/>
                <w:szCs w:val="24"/>
              </w:rPr>
              <w:t>Legalità: Legalità in azione”</w:t>
            </w:r>
          </w:p>
        </w:tc>
      </w:tr>
      <w:tr w:rsidR="006E005B" w:rsidTr="006E005B">
        <w:tc>
          <w:tcPr>
            <w:tcW w:w="1668" w:type="dxa"/>
          </w:tcPr>
          <w:p w:rsidR="006E005B" w:rsidRDefault="006E005B" w:rsidP="006E005B">
            <w:pPr>
              <w:rPr>
                <w:rFonts w:ascii="Times New Roman" w:hAnsi="Times New Roman"/>
                <w:sz w:val="24"/>
                <w:szCs w:val="24"/>
              </w:rPr>
            </w:pPr>
          </w:p>
          <w:p w:rsidR="006E005B" w:rsidRDefault="006E005B" w:rsidP="006E005B">
            <w:pPr>
              <w:rPr>
                <w:rFonts w:ascii="Times New Roman" w:hAnsi="Times New Roman"/>
                <w:sz w:val="24"/>
                <w:szCs w:val="24"/>
              </w:rPr>
            </w:pPr>
          </w:p>
          <w:p w:rsidR="006E005B" w:rsidRDefault="006E005B" w:rsidP="006E005B">
            <w:pPr>
              <w:rPr>
                <w:rFonts w:ascii="Times New Roman" w:hAnsi="Times New Roman"/>
                <w:sz w:val="24"/>
                <w:szCs w:val="24"/>
              </w:rPr>
            </w:pPr>
            <w:r>
              <w:rPr>
                <w:rFonts w:ascii="Times New Roman" w:hAnsi="Times New Roman"/>
                <w:sz w:val="24"/>
                <w:szCs w:val="24"/>
              </w:rPr>
              <w:t>V^ A/B</w:t>
            </w:r>
          </w:p>
        </w:tc>
        <w:tc>
          <w:tcPr>
            <w:tcW w:w="8110" w:type="dxa"/>
          </w:tcPr>
          <w:p w:rsidR="006E005B" w:rsidRDefault="006E005B" w:rsidP="006E005B">
            <w:pPr>
              <w:rPr>
                <w:rFonts w:ascii="Times New Roman" w:hAnsi="Times New Roman"/>
                <w:sz w:val="24"/>
                <w:szCs w:val="24"/>
              </w:rPr>
            </w:pPr>
            <w:r>
              <w:rPr>
                <w:rFonts w:ascii="Times New Roman" w:hAnsi="Times New Roman"/>
                <w:sz w:val="24"/>
                <w:szCs w:val="24"/>
              </w:rPr>
              <w:t>Legalità: “ Cittadini del domani” (progetto biennale)</w:t>
            </w:r>
          </w:p>
          <w:p w:rsidR="006E005B" w:rsidRDefault="006E005B" w:rsidP="006E005B">
            <w:pPr>
              <w:rPr>
                <w:rFonts w:ascii="Times New Roman" w:hAnsi="Times New Roman"/>
                <w:sz w:val="24"/>
                <w:szCs w:val="24"/>
              </w:rPr>
            </w:pPr>
          </w:p>
          <w:p w:rsidR="006E005B" w:rsidRDefault="006E005B" w:rsidP="006E005B">
            <w:pPr>
              <w:rPr>
                <w:rFonts w:ascii="Times New Roman" w:hAnsi="Times New Roman"/>
                <w:sz w:val="24"/>
                <w:szCs w:val="24"/>
              </w:rPr>
            </w:pPr>
            <w:r>
              <w:rPr>
                <w:rFonts w:ascii="Times New Roman" w:hAnsi="Times New Roman"/>
                <w:sz w:val="24"/>
                <w:szCs w:val="24"/>
              </w:rPr>
              <w:t>Legalità: “Generazioni connesse” ( progetto con la scuola secondaria di primo grado).</w:t>
            </w:r>
          </w:p>
          <w:p w:rsidR="006E005B" w:rsidRDefault="006E005B" w:rsidP="006E005B">
            <w:pPr>
              <w:rPr>
                <w:rFonts w:ascii="Times New Roman" w:hAnsi="Times New Roman"/>
                <w:sz w:val="24"/>
                <w:szCs w:val="24"/>
              </w:rPr>
            </w:pPr>
          </w:p>
          <w:p w:rsidR="006E005B" w:rsidRDefault="006E005B" w:rsidP="006E005B">
            <w:pPr>
              <w:rPr>
                <w:rFonts w:ascii="Times New Roman" w:hAnsi="Times New Roman"/>
                <w:sz w:val="24"/>
                <w:szCs w:val="24"/>
              </w:rPr>
            </w:pPr>
            <w:r>
              <w:rPr>
                <w:rFonts w:ascii="Times New Roman" w:hAnsi="Times New Roman"/>
                <w:sz w:val="24"/>
                <w:szCs w:val="24"/>
              </w:rPr>
              <w:t>Lettura : “I promessi Sposi”</w:t>
            </w:r>
          </w:p>
        </w:tc>
      </w:tr>
    </w:tbl>
    <w:p w:rsidR="006E005B" w:rsidRDefault="006E005B" w:rsidP="006E005B">
      <w:pPr>
        <w:jc w:val="center"/>
        <w:rPr>
          <w:rFonts w:ascii="Times New Roman" w:hAnsi="Times New Roman" w:cs="Times New Roman"/>
          <w:b/>
          <w:sz w:val="24"/>
          <w:szCs w:val="24"/>
        </w:rPr>
      </w:pPr>
      <w:r>
        <w:rPr>
          <w:rFonts w:ascii="Times New Roman" w:hAnsi="Times New Roman" w:cs="Times New Roman"/>
          <w:b/>
          <w:sz w:val="24"/>
          <w:szCs w:val="24"/>
        </w:rPr>
        <w:t>PROGETTI CURRICO</w:t>
      </w:r>
      <w:r w:rsidRPr="00BE5F1B">
        <w:rPr>
          <w:rFonts w:ascii="Times New Roman" w:hAnsi="Times New Roman" w:cs="Times New Roman"/>
          <w:b/>
          <w:sz w:val="24"/>
          <w:szCs w:val="24"/>
        </w:rPr>
        <w:t>LARI PLESSO “G.RODARI”</w:t>
      </w:r>
    </w:p>
    <w:p w:rsidR="006E005B" w:rsidRDefault="006E005B" w:rsidP="006E005B">
      <w:pPr>
        <w:jc w:val="center"/>
        <w:rPr>
          <w:rFonts w:ascii="Times New Roman" w:hAnsi="Times New Roman" w:cs="Times New Roman"/>
          <w:b/>
          <w:sz w:val="24"/>
          <w:szCs w:val="24"/>
        </w:rPr>
      </w:pPr>
      <w:r>
        <w:rPr>
          <w:rFonts w:ascii="Times New Roman" w:hAnsi="Times New Roman" w:cs="Times New Roman"/>
          <w:b/>
          <w:sz w:val="24"/>
          <w:szCs w:val="24"/>
        </w:rPr>
        <w:t>Anno scolastico 2016/2017</w:t>
      </w:r>
    </w:p>
    <w:p w:rsidR="00393E9D" w:rsidRPr="006E005B" w:rsidRDefault="00393E9D" w:rsidP="00393E9D">
      <w:pPr>
        <w:jc w:val="center"/>
        <w:rPr>
          <w:rFonts w:ascii="Times New Roman" w:hAnsi="Times New Roman" w:cs="Times New Roman"/>
          <w:b/>
          <w:sz w:val="24"/>
          <w:szCs w:val="24"/>
        </w:rPr>
      </w:pPr>
    </w:p>
    <w:p w:rsidR="006E005B" w:rsidRDefault="006E005B" w:rsidP="00393E9D">
      <w:pPr>
        <w:jc w:val="center"/>
        <w:rPr>
          <w:rFonts w:ascii="Times New Roman" w:hAnsi="Times New Roman" w:cs="Times New Roman"/>
          <w:b/>
          <w:sz w:val="24"/>
          <w:szCs w:val="24"/>
        </w:rPr>
      </w:pPr>
    </w:p>
    <w:p w:rsidR="00393E9D" w:rsidRPr="006E005B" w:rsidRDefault="00393E9D" w:rsidP="00393E9D">
      <w:pPr>
        <w:jc w:val="center"/>
        <w:rPr>
          <w:rFonts w:ascii="Times New Roman" w:hAnsi="Times New Roman" w:cs="Times New Roman"/>
          <w:b/>
          <w:sz w:val="24"/>
          <w:szCs w:val="24"/>
        </w:rPr>
      </w:pPr>
      <w:r w:rsidRPr="006E005B">
        <w:rPr>
          <w:rFonts w:ascii="Times New Roman" w:hAnsi="Times New Roman" w:cs="Times New Roman"/>
          <w:b/>
          <w:sz w:val="24"/>
          <w:szCs w:val="24"/>
        </w:rPr>
        <w:t>PROGETTI CURRICOLARI PLESSO “M.SERAO”</w:t>
      </w:r>
    </w:p>
    <w:p w:rsidR="00393E9D" w:rsidRPr="006E005B" w:rsidRDefault="00393E9D" w:rsidP="00393E9D">
      <w:pPr>
        <w:jc w:val="center"/>
        <w:rPr>
          <w:rFonts w:ascii="Times New Roman" w:hAnsi="Times New Roman" w:cs="Times New Roman"/>
          <w:b/>
          <w:sz w:val="24"/>
          <w:szCs w:val="24"/>
        </w:rPr>
      </w:pPr>
    </w:p>
    <w:tbl>
      <w:tblPr>
        <w:tblStyle w:val="Grigliatabella"/>
        <w:tblW w:w="0" w:type="auto"/>
        <w:tblLook w:val="04A0" w:firstRow="1" w:lastRow="0" w:firstColumn="1" w:lastColumn="0" w:noHBand="0" w:noVBand="1"/>
      </w:tblPr>
      <w:tblGrid>
        <w:gridCol w:w="2376"/>
        <w:gridCol w:w="7402"/>
      </w:tblGrid>
      <w:tr w:rsidR="00393E9D" w:rsidRPr="006E005B" w:rsidTr="00F11CD3">
        <w:tc>
          <w:tcPr>
            <w:tcW w:w="2376" w:type="dxa"/>
          </w:tcPr>
          <w:p w:rsidR="00393E9D" w:rsidRPr="006E005B" w:rsidRDefault="00393E9D" w:rsidP="00F11CD3">
            <w:pPr>
              <w:jc w:val="center"/>
              <w:rPr>
                <w:rFonts w:ascii="Times New Roman" w:hAnsi="Times New Roman"/>
                <w:b/>
                <w:sz w:val="24"/>
                <w:szCs w:val="24"/>
              </w:rPr>
            </w:pPr>
            <w:r w:rsidRPr="006E005B">
              <w:rPr>
                <w:rFonts w:ascii="Times New Roman" w:hAnsi="Times New Roman"/>
                <w:b/>
                <w:sz w:val="24"/>
                <w:szCs w:val="24"/>
              </w:rPr>
              <w:t>CLASSE</w:t>
            </w:r>
          </w:p>
        </w:tc>
        <w:tc>
          <w:tcPr>
            <w:tcW w:w="7402" w:type="dxa"/>
          </w:tcPr>
          <w:p w:rsidR="00393E9D" w:rsidRPr="006E005B" w:rsidRDefault="00393E9D" w:rsidP="00F11CD3">
            <w:pPr>
              <w:jc w:val="center"/>
              <w:rPr>
                <w:rFonts w:ascii="Times New Roman" w:hAnsi="Times New Roman"/>
                <w:b/>
                <w:sz w:val="24"/>
                <w:szCs w:val="24"/>
              </w:rPr>
            </w:pPr>
            <w:r w:rsidRPr="006E005B">
              <w:rPr>
                <w:rFonts w:ascii="Times New Roman" w:hAnsi="Times New Roman"/>
                <w:b/>
                <w:sz w:val="24"/>
                <w:szCs w:val="24"/>
              </w:rPr>
              <w:t>PROGETTO</w:t>
            </w:r>
          </w:p>
        </w:tc>
      </w:tr>
      <w:tr w:rsidR="00393E9D" w:rsidRPr="006E005B" w:rsidTr="00F11CD3">
        <w:tc>
          <w:tcPr>
            <w:tcW w:w="2376" w:type="dxa"/>
          </w:tcPr>
          <w:p w:rsidR="00393E9D" w:rsidRPr="006E005B" w:rsidRDefault="00393E9D" w:rsidP="00F11CD3">
            <w:pPr>
              <w:rPr>
                <w:rFonts w:ascii="Times New Roman" w:hAnsi="Times New Roman"/>
                <w:sz w:val="24"/>
                <w:szCs w:val="24"/>
              </w:rPr>
            </w:pPr>
            <w:r w:rsidRPr="006E005B">
              <w:rPr>
                <w:rFonts w:ascii="Times New Roman" w:hAnsi="Times New Roman"/>
                <w:sz w:val="24"/>
                <w:szCs w:val="24"/>
              </w:rPr>
              <w:t>I^A/B</w:t>
            </w:r>
          </w:p>
        </w:tc>
        <w:tc>
          <w:tcPr>
            <w:tcW w:w="7402" w:type="dxa"/>
          </w:tcPr>
          <w:p w:rsidR="00393E9D" w:rsidRPr="006E005B" w:rsidRDefault="00393E9D" w:rsidP="00F11CD3">
            <w:pPr>
              <w:rPr>
                <w:rFonts w:ascii="Times New Roman" w:hAnsi="Times New Roman"/>
                <w:sz w:val="24"/>
                <w:szCs w:val="24"/>
              </w:rPr>
            </w:pPr>
            <w:r w:rsidRPr="006E005B">
              <w:rPr>
                <w:rFonts w:ascii="Times New Roman" w:hAnsi="Times New Roman"/>
                <w:sz w:val="24"/>
                <w:szCs w:val="24"/>
              </w:rPr>
              <w:t>Alimentazione: “Mangio sano vivo bene”</w:t>
            </w:r>
          </w:p>
          <w:p w:rsidR="00393E9D" w:rsidRPr="006E005B" w:rsidRDefault="00393E9D" w:rsidP="00F11CD3">
            <w:pPr>
              <w:rPr>
                <w:rFonts w:ascii="Times New Roman" w:hAnsi="Times New Roman"/>
                <w:sz w:val="24"/>
                <w:szCs w:val="24"/>
              </w:rPr>
            </w:pPr>
          </w:p>
        </w:tc>
      </w:tr>
      <w:tr w:rsidR="00393E9D" w:rsidRPr="006E005B" w:rsidTr="00F11CD3">
        <w:tc>
          <w:tcPr>
            <w:tcW w:w="2376" w:type="dxa"/>
          </w:tcPr>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r w:rsidRPr="006E005B">
              <w:rPr>
                <w:rFonts w:ascii="Times New Roman" w:hAnsi="Times New Roman"/>
                <w:sz w:val="24"/>
                <w:szCs w:val="24"/>
              </w:rPr>
              <w:t>II^A/B</w:t>
            </w:r>
          </w:p>
        </w:tc>
        <w:tc>
          <w:tcPr>
            <w:tcW w:w="7402" w:type="dxa"/>
          </w:tcPr>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r w:rsidRPr="006E005B">
              <w:rPr>
                <w:rFonts w:ascii="Times New Roman" w:hAnsi="Times New Roman"/>
                <w:sz w:val="24"/>
                <w:szCs w:val="24"/>
              </w:rPr>
              <w:t>Lettura: “La scoperta del libro”</w:t>
            </w:r>
          </w:p>
        </w:tc>
      </w:tr>
      <w:tr w:rsidR="00393E9D" w:rsidRPr="006E005B" w:rsidTr="00F11CD3">
        <w:tc>
          <w:tcPr>
            <w:tcW w:w="2376" w:type="dxa"/>
          </w:tcPr>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r w:rsidRPr="006E005B">
              <w:rPr>
                <w:rFonts w:ascii="Times New Roman" w:hAnsi="Times New Roman"/>
                <w:sz w:val="24"/>
                <w:szCs w:val="24"/>
              </w:rPr>
              <w:t>III^A/B/C</w:t>
            </w:r>
          </w:p>
        </w:tc>
        <w:tc>
          <w:tcPr>
            <w:tcW w:w="7402" w:type="dxa"/>
          </w:tcPr>
          <w:p w:rsidR="00393E9D" w:rsidRPr="006E005B" w:rsidRDefault="00393E9D" w:rsidP="00F11CD3">
            <w:pPr>
              <w:rPr>
                <w:rFonts w:ascii="Times New Roman" w:hAnsi="Times New Roman"/>
                <w:sz w:val="24"/>
                <w:szCs w:val="24"/>
              </w:rPr>
            </w:pPr>
          </w:p>
          <w:p w:rsidR="00393E9D" w:rsidRPr="006E005B" w:rsidRDefault="00393E9D" w:rsidP="00393E9D">
            <w:pPr>
              <w:rPr>
                <w:rFonts w:ascii="Times New Roman" w:hAnsi="Times New Roman"/>
                <w:sz w:val="24"/>
                <w:szCs w:val="24"/>
              </w:rPr>
            </w:pPr>
            <w:r w:rsidRPr="006E005B">
              <w:rPr>
                <w:rFonts w:ascii="Times New Roman" w:hAnsi="Times New Roman"/>
                <w:sz w:val="24"/>
                <w:szCs w:val="24"/>
              </w:rPr>
              <w:t>Alimentazione: “Dimmi cosa mangi e…ti dirò chi sei”</w:t>
            </w:r>
          </w:p>
        </w:tc>
      </w:tr>
      <w:tr w:rsidR="00393E9D" w:rsidRPr="006E005B" w:rsidTr="00F11CD3">
        <w:tc>
          <w:tcPr>
            <w:tcW w:w="2376" w:type="dxa"/>
          </w:tcPr>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r w:rsidRPr="006E005B">
              <w:rPr>
                <w:rFonts w:ascii="Times New Roman" w:hAnsi="Times New Roman"/>
                <w:sz w:val="24"/>
                <w:szCs w:val="24"/>
              </w:rPr>
              <w:t>IV^A/B</w:t>
            </w:r>
          </w:p>
        </w:tc>
        <w:tc>
          <w:tcPr>
            <w:tcW w:w="7402" w:type="dxa"/>
          </w:tcPr>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r w:rsidRPr="006E005B">
              <w:rPr>
                <w:rFonts w:ascii="Times New Roman" w:hAnsi="Times New Roman"/>
                <w:sz w:val="24"/>
                <w:szCs w:val="24"/>
              </w:rPr>
              <w:t>Legalità: “Legalità in azione”</w:t>
            </w:r>
          </w:p>
        </w:tc>
      </w:tr>
      <w:tr w:rsidR="00393E9D" w:rsidRPr="006E005B" w:rsidTr="00F11CD3">
        <w:tc>
          <w:tcPr>
            <w:tcW w:w="2376" w:type="dxa"/>
          </w:tcPr>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r w:rsidRPr="006E005B">
              <w:rPr>
                <w:rFonts w:ascii="Times New Roman" w:hAnsi="Times New Roman"/>
                <w:sz w:val="24"/>
                <w:szCs w:val="24"/>
              </w:rPr>
              <w:t>V^ A/B/C</w:t>
            </w:r>
          </w:p>
        </w:tc>
        <w:tc>
          <w:tcPr>
            <w:tcW w:w="7402" w:type="dxa"/>
          </w:tcPr>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r w:rsidRPr="006E005B">
              <w:rPr>
                <w:rFonts w:ascii="Times New Roman" w:hAnsi="Times New Roman"/>
                <w:sz w:val="24"/>
                <w:szCs w:val="24"/>
              </w:rPr>
              <w:t>Legalità : Cittadini del domani” (progetto biennale)</w:t>
            </w:r>
          </w:p>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r w:rsidRPr="006E005B">
              <w:rPr>
                <w:rFonts w:ascii="Times New Roman" w:hAnsi="Times New Roman"/>
                <w:sz w:val="24"/>
                <w:szCs w:val="24"/>
              </w:rPr>
              <w:t>Legalità :“Generazioni connesse” ( progetto con la scuola secondaria di primo grado).</w:t>
            </w:r>
          </w:p>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r w:rsidRPr="006E005B">
              <w:rPr>
                <w:rFonts w:ascii="Times New Roman" w:hAnsi="Times New Roman"/>
                <w:sz w:val="24"/>
                <w:szCs w:val="24"/>
              </w:rPr>
              <w:t xml:space="preserve">Lettura : “ Il piccolo principe” </w:t>
            </w:r>
          </w:p>
          <w:p w:rsidR="00393E9D" w:rsidRPr="006E005B" w:rsidRDefault="00393E9D" w:rsidP="00F11CD3">
            <w:pPr>
              <w:rPr>
                <w:rFonts w:ascii="Times New Roman" w:hAnsi="Times New Roman"/>
                <w:sz w:val="24"/>
                <w:szCs w:val="24"/>
              </w:rPr>
            </w:pPr>
          </w:p>
          <w:p w:rsidR="00393E9D" w:rsidRPr="006E005B" w:rsidRDefault="00393E9D" w:rsidP="00F11CD3">
            <w:pPr>
              <w:rPr>
                <w:rFonts w:ascii="Times New Roman" w:hAnsi="Times New Roman"/>
                <w:sz w:val="24"/>
                <w:szCs w:val="24"/>
              </w:rPr>
            </w:pPr>
          </w:p>
        </w:tc>
      </w:tr>
    </w:tbl>
    <w:p w:rsidR="00393E9D" w:rsidRPr="006E005B" w:rsidRDefault="00393E9D" w:rsidP="00393E9D">
      <w:pPr>
        <w:jc w:val="center"/>
        <w:rPr>
          <w:rFonts w:ascii="Times New Roman" w:hAnsi="Times New Roman" w:cs="Times New Roman"/>
          <w:b/>
          <w:sz w:val="24"/>
          <w:szCs w:val="24"/>
        </w:rPr>
      </w:pPr>
    </w:p>
    <w:p w:rsidR="00393E9D" w:rsidRPr="006E005B" w:rsidRDefault="00393E9D" w:rsidP="00393E9D">
      <w:pPr>
        <w:rPr>
          <w:rFonts w:ascii="Times New Roman" w:hAnsi="Times New Roman" w:cs="Times New Roman"/>
          <w:b/>
          <w:sz w:val="24"/>
          <w:szCs w:val="24"/>
        </w:rPr>
      </w:pPr>
      <w:r w:rsidRPr="006E005B">
        <w:rPr>
          <w:rFonts w:ascii="Times New Roman" w:hAnsi="Times New Roman" w:cs="Times New Roman"/>
          <w:b/>
          <w:sz w:val="24"/>
          <w:szCs w:val="24"/>
        </w:rPr>
        <w:t>PROGETTO EXTRASCOLASTICO CLASSI V^Plesso “M.Serao” “G.Rodari”</w:t>
      </w:r>
    </w:p>
    <w:p w:rsidR="00393E9D" w:rsidRPr="006E005B" w:rsidRDefault="00393E9D" w:rsidP="00393E9D">
      <w:pPr>
        <w:rPr>
          <w:rFonts w:ascii="Times New Roman" w:hAnsi="Times New Roman" w:cs="Times New Roman"/>
          <w:b/>
          <w:sz w:val="24"/>
          <w:szCs w:val="24"/>
        </w:rPr>
      </w:pPr>
      <w:r w:rsidRPr="006E005B">
        <w:rPr>
          <w:rFonts w:ascii="Times New Roman" w:hAnsi="Times New Roman" w:cs="Times New Roman"/>
          <w:b/>
          <w:sz w:val="24"/>
          <w:szCs w:val="24"/>
        </w:rPr>
        <w:t>“Giochi in libertà”</w:t>
      </w:r>
    </w:p>
    <w:p w:rsidR="00393E9D" w:rsidRPr="006E005B" w:rsidRDefault="00393E9D" w:rsidP="00167C55">
      <w:pPr>
        <w:rPr>
          <w:rFonts w:ascii="Times New Roman" w:hAnsi="Times New Roman" w:cs="Times New Roman"/>
          <w:color w:val="365F91" w:themeColor="accent1" w:themeShade="BF"/>
          <w:sz w:val="24"/>
          <w:szCs w:val="24"/>
        </w:rPr>
      </w:pPr>
    </w:p>
    <w:p w:rsidR="00167C55" w:rsidRPr="006E005B" w:rsidRDefault="00167C55" w:rsidP="00167C55">
      <w:pPr>
        <w:rPr>
          <w:rFonts w:ascii="Times New Roman" w:hAnsi="Times New Roman" w:cs="Times New Roman"/>
          <w:color w:val="365F91" w:themeColor="accent1" w:themeShade="BF"/>
          <w:sz w:val="24"/>
          <w:szCs w:val="24"/>
        </w:rPr>
      </w:pPr>
      <w:r w:rsidRPr="006E005B">
        <w:rPr>
          <w:rFonts w:ascii="Times New Roman" w:hAnsi="Times New Roman" w:cs="Times New Roman"/>
          <w:color w:val="365F91" w:themeColor="accent1" w:themeShade="BF"/>
          <w:sz w:val="24"/>
          <w:szCs w:val="24"/>
        </w:rPr>
        <w:t>PROGETTI SCUOLA SECONDARIA DI</w:t>
      </w:r>
      <w:r w:rsidR="006E005B" w:rsidRPr="006E005B">
        <w:rPr>
          <w:rFonts w:ascii="Times New Roman" w:hAnsi="Times New Roman" w:cs="Times New Roman"/>
          <w:color w:val="365F91" w:themeColor="accent1" w:themeShade="BF"/>
          <w:sz w:val="24"/>
          <w:szCs w:val="24"/>
        </w:rPr>
        <w:t xml:space="preserve"> </w:t>
      </w:r>
      <w:r w:rsidRPr="006E005B">
        <w:rPr>
          <w:rFonts w:ascii="Times New Roman" w:hAnsi="Times New Roman" w:cs="Times New Roman"/>
          <w:color w:val="365F91" w:themeColor="accent1" w:themeShade="BF"/>
          <w:sz w:val="24"/>
          <w:szCs w:val="24"/>
        </w:rPr>
        <w:t xml:space="preserve"> I GRADO</w:t>
      </w:r>
    </w:p>
    <w:p w:rsidR="00167C55" w:rsidRPr="006E005B" w:rsidRDefault="00167C55" w:rsidP="00167C55">
      <w:pPr>
        <w:pStyle w:val="Titolo"/>
        <w:spacing w:before="120"/>
        <w:rPr>
          <w:rFonts w:ascii="Times New Roman" w:hAnsi="Times New Roman"/>
          <w:color w:val="002060"/>
          <w:sz w:val="24"/>
          <w:szCs w:val="24"/>
        </w:rPr>
      </w:pPr>
      <w:r w:rsidRPr="006E005B">
        <w:rPr>
          <w:rFonts w:ascii="Times New Roman" w:hAnsi="Times New Roman"/>
          <w:color w:val="365F91" w:themeColor="accent1" w:themeShade="BF"/>
          <w:sz w:val="24"/>
          <w:szCs w:val="24"/>
        </w:rPr>
        <w:t xml:space="preserve">Nell’ambito di “PROTAGONISTI CONSAPEVOLI” sono stati presentati ed approvati: </w:t>
      </w:r>
    </w:p>
    <w:p w:rsidR="00167C55" w:rsidRPr="006E005B" w:rsidRDefault="00167C55" w:rsidP="00167C55">
      <w:pPr>
        <w:pStyle w:val="Titolo"/>
        <w:spacing w:before="120"/>
        <w:rPr>
          <w:rFonts w:ascii="Times New Roman" w:hAnsi="Times New Roman"/>
          <w:color w:val="002060"/>
          <w:sz w:val="24"/>
          <w:szCs w:val="24"/>
        </w:rPr>
      </w:pPr>
    </w:p>
    <w:tbl>
      <w:tblPr>
        <w:tblW w:w="10065" w:type="dxa"/>
        <w:tblInd w:w="-214"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5"/>
        <w:gridCol w:w="141"/>
        <w:gridCol w:w="284"/>
        <w:gridCol w:w="850"/>
        <w:gridCol w:w="142"/>
        <w:gridCol w:w="284"/>
        <w:gridCol w:w="141"/>
        <w:gridCol w:w="106"/>
        <w:gridCol w:w="36"/>
        <w:gridCol w:w="709"/>
        <w:gridCol w:w="779"/>
        <w:gridCol w:w="177"/>
        <w:gridCol w:w="957"/>
        <w:gridCol w:w="390"/>
        <w:gridCol w:w="107"/>
        <w:gridCol w:w="460"/>
        <w:gridCol w:w="957"/>
      </w:tblGrid>
      <w:tr w:rsidR="00167C55" w:rsidRPr="006E005B" w:rsidTr="00AA50B6">
        <w:tc>
          <w:tcPr>
            <w:tcW w:w="10065" w:type="dxa"/>
            <w:gridSpan w:val="17"/>
          </w:tcPr>
          <w:p w:rsidR="00167C55" w:rsidRPr="006E005B" w:rsidRDefault="00167C55" w:rsidP="00AA50B6">
            <w:pPr>
              <w:tabs>
                <w:tab w:val="left" w:pos="708"/>
              </w:tabs>
              <w:autoSpaceDE w:val="0"/>
              <w:autoSpaceDN w:val="0"/>
              <w:adjustRightInd w:val="0"/>
              <w:spacing w:before="120" w:after="120"/>
              <w:jc w:val="center"/>
              <w:rPr>
                <w:rFonts w:ascii="Times New Roman" w:hAnsi="Times New Roman" w:cs="Times New Roman"/>
                <w:b/>
                <w:bCs/>
                <w:color w:val="00000A"/>
                <w:sz w:val="24"/>
                <w:szCs w:val="24"/>
              </w:rPr>
            </w:pPr>
            <w:r w:rsidRPr="006E005B">
              <w:rPr>
                <w:rFonts w:ascii="Times New Roman" w:hAnsi="Times New Roman" w:cs="Times New Roman"/>
                <w:sz w:val="24"/>
                <w:szCs w:val="24"/>
              </w:rPr>
              <w:tab/>
            </w:r>
            <w:r w:rsidRPr="006E005B">
              <w:rPr>
                <w:rFonts w:ascii="Times New Roman" w:hAnsi="Times New Roman" w:cs="Times New Roman"/>
                <w:b/>
                <w:sz w:val="24"/>
                <w:szCs w:val="24"/>
              </w:rPr>
              <w:t xml:space="preserve"> Anno Scolastico 2016/2017 Plesso: Scuola Secondaria di Primo Grado </w:t>
            </w:r>
          </w:p>
          <w:p w:rsidR="00167C55" w:rsidRPr="006E005B" w:rsidRDefault="00167C55" w:rsidP="00AA50B6">
            <w:pPr>
              <w:pStyle w:val="Titolo7"/>
              <w:rPr>
                <w:sz w:val="24"/>
                <w:szCs w:val="24"/>
              </w:rPr>
            </w:pPr>
            <w:r w:rsidRPr="006E005B">
              <w:rPr>
                <w:sz w:val="24"/>
                <w:szCs w:val="24"/>
              </w:rPr>
              <w:t xml:space="preserve">PROGETTO                        </w:t>
            </w:r>
          </w:p>
        </w:tc>
      </w:tr>
      <w:tr w:rsidR="00167C55" w:rsidRPr="006E005B" w:rsidTr="00AA50B6">
        <w:tc>
          <w:tcPr>
            <w:tcW w:w="10065" w:type="dxa"/>
            <w:gridSpan w:val="17"/>
            <w:tcBorders>
              <w:bottom w:val="nil"/>
            </w:tcBorders>
          </w:tcPr>
          <w:p w:rsidR="00167C55" w:rsidRPr="006E005B" w:rsidRDefault="00167C55" w:rsidP="00AA50B6">
            <w:pPr>
              <w:pStyle w:val="Titolo5"/>
              <w:rPr>
                <w:sz w:val="24"/>
                <w:szCs w:val="24"/>
              </w:rPr>
            </w:pPr>
            <w:r w:rsidRPr="006E005B">
              <w:rPr>
                <w:sz w:val="24"/>
                <w:szCs w:val="24"/>
              </w:rPr>
              <w:t>SEZIONE 1 - DESCRITTIVA</w:t>
            </w:r>
          </w:p>
        </w:tc>
      </w:tr>
      <w:tr w:rsidR="00167C55" w:rsidRPr="006E005B" w:rsidTr="00AA50B6">
        <w:tc>
          <w:tcPr>
            <w:tcW w:w="10065" w:type="dxa"/>
            <w:gridSpan w:val="17"/>
            <w:tcBorders>
              <w:top w:val="thinThickLargeGap" w:sz="24" w:space="0" w:color="auto"/>
              <w:bottom w:val="single" w:sz="4" w:space="0" w:color="auto"/>
            </w:tcBorders>
            <w:shd w:val="pct12" w:color="auto" w:fill="FFFFFF"/>
          </w:tcPr>
          <w:p w:rsidR="00167C55" w:rsidRPr="006E005B" w:rsidRDefault="00167C55" w:rsidP="00AA50B6">
            <w:pPr>
              <w:jc w:val="both"/>
              <w:rPr>
                <w:rFonts w:ascii="Times New Roman" w:hAnsi="Times New Roman" w:cs="Times New Roman"/>
                <w:b/>
                <w:sz w:val="24"/>
                <w:szCs w:val="24"/>
              </w:rPr>
            </w:pPr>
            <w:r w:rsidRPr="006E005B">
              <w:rPr>
                <w:rFonts w:ascii="Times New Roman" w:hAnsi="Times New Roman" w:cs="Times New Roman"/>
                <w:b/>
                <w:sz w:val="24"/>
                <w:szCs w:val="24"/>
              </w:rPr>
              <w:t>1.1 DENOMINAZIONE ATTIVITÀ</w:t>
            </w:r>
          </w:p>
        </w:tc>
      </w:tr>
      <w:tr w:rsidR="00167C55" w:rsidRPr="006E005B" w:rsidTr="00AA50B6">
        <w:tc>
          <w:tcPr>
            <w:tcW w:w="10065" w:type="dxa"/>
            <w:gridSpan w:val="17"/>
            <w:tcBorders>
              <w:top w:val="single" w:sz="4" w:space="0" w:color="auto"/>
              <w:bottom w:val="nil"/>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1.1.1 Denominazione del progetto</w:t>
            </w:r>
          </w:p>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b/>
                <w:bCs/>
                <w:color w:val="00000A"/>
                <w:sz w:val="24"/>
                <w:szCs w:val="24"/>
              </w:rPr>
              <w:t xml:space="preserve">In viaggio dalle foci del Garigliano a Sinuessa e a Suessa                                                       </w:t>
            </w:r>
          </w:p>
          <w:p w:rsidR="00167C55" w:rsidRPr="006E005B" w:rsidRDefault="00167C55" w:rsidP="00AA50B6">
            <w:pPr>
              <w:tabs>
                <w:tab w:val="left" w:pos="708"/>
              </w:tabs>
              <w:autoSpaceDE w:val="0"/>
              <w:autoSpaceDN w:val="0"/>
              <w:adjustRightInd w:val="0"/>
              <w:jc w:val="both"/>
              <w:rPr>
                <w:rFonts w:ascii="Times New Roman" w:hAnsi="Times New Roman" w:cs="Times New Roman"/>
                <w:b/>
                <w:sz w:val="24"/>
                <w:szCs w:val="24"/>
              </w:rPr>
            </w:pPr>
            <w:r w:rsidRPr="006E005B">
              <w:rPr>
                <w:rFonts w:ascii="Times New Roman" w:hAnsi="Times New Roman" w:cs="Times New Roman"/>
                <w:sz w:val="24"/>
                <w:szCs w:val="24"/>
              </w:rPr>
              <w:t>1.1.2 Indicare gli elementi essenziali (finalità contemplate dal P.T.O.F. ovvero progetto da esso previsto) che collegano il progetto al PTOF</w:t>
            </w:r>
            <w:r w:rsidRPr="006E005B">
              <w:rPr>
                <w:rFonts w:ascii="Times New Roman" w:hAnsi="Times New Roman" w:cs="Times New Roman"/>
                <w:b/>
                <w:sz w:val="24"/>
                <w:szCs w:val="24"/>
              </w:rPr>
              <w:t>:</w:t>
            </w:r>
          </w:p>
          <w:p w:rsidR="00167C55" w:rsidRPr="006E005B" w:rsidRDefault="00167C55" w:rsidP="00AA50B6">
            <w:pPr>
              <w:tabs>
                <w:tab w:val="left" w:pos="708"/>
              </w:tabs>
              <w:autoSpaceDE w:val="0"/>
              <w:autoSpaceDN w:val="0"/>
              <w:adjustRightInd w:val="0"/>
              <w:jc w:val="both"/>
              <w:rPr>
                <w:rFonts w:ascii="Times New Roman" w:hAnsi="Times New Roman" w:cs="Times New Roman"/>
                <w:b/>
                <w:bCs/>
                <w:color w:val="00000A"/>
                <w:sz w:val="24"/>
                <w:szCs w:val="24"/>
              </w:rPr>
            </w:pPr>
            <w:r w:rsidRPr="006E005B">
              <w:rPr>
                <w:rFonts w:ascii="Times New Roman" w:hAnsi="Times New Roman" w:cs="Times New Roman"/>
                <w:b/>
                <w:sz w:val="24"/>
                <w:szCs w:val="24"/>
              </w:rPr>
              <w:t xml:space="preserve"> </w:t>
            </w:r>
            <w:r w:rsidRPr="006E005B">
              <w:rPr>
                <w:rFonts w:ascii="Times New Roman" w:hAnsi="Times New Roman" w:cs="Times New Roman"/>
                <w:b/>
                <w:bCs/>
                <w:color w:val="00000A"/>
                <w:sz w:val="24"/>
                <w:szCs w:val="24"/>
              </w:rPr>
              <w:t xml:space="preserve">Siamo partiti dai bisogni formativi dei nostri studenti, dalle criticità emerse dal RAV, dalle indicazioni individuate nel PTOF, dalla situazione di abbandono in cui si trovano i monumenti storici ed il nostro bellissimo territorio, ma soprattutto dalla necessità di sviluppare competenze spendibili nei nostri allievi. I giovani, oggi più che mai, hanno bisogno di punti fermi, di esempi positivi ma, soprattutto, hanno bisogno di misurarsi con le proprie capacità, di realizzare le proprie idee e di sviluppare, in questo modo, la propria personalità; noi, in qualità di docenti, dobbiamo dare loro le motivazioni giuste per poter sviluppare le competenze necessarie al miglioramento del proprio territorio e della realtà sociale in cui vivono. L'ambiente è l'insieme delle condizioni sociali, morali, culturali e naturali in cui un individuo vive e sviluppa la propria </w:t>
            </w:r>
            <w:r w:rsidRPr="006E005B">
              <w:rPr>
                <w:rFonts w:ascii="Times New Roman" w:hAnsi="Times New Roman" w:cs="Times New Roman"/>
                <w:b/>
                <w:bCs/>
                <w:color w:val="00000A"/>
                <w:sz w:val="24"/>
                <w:szCs w:val="24"/>
              </w:rPr>
              <w:lastRenderedPageBreak/>
              <w:t xml:space="preserve">personalità. Fare educazione ambientale significa fare educazione alla vita e sviluppare negli alunni il concetto di Cittadinanza Attiva   </w:t>
            </w:r>
          </w:p>
          <w:p w:rsidR="00167C55" w:rsidRPr="006E005B" w:rsidRDefault="00167C55" w:rsidP="00AA50B6">
            <w:pPr>
              <w:jc w:val="both"/>
              <w:rPr>
                <w:rFonts w:ascii="Times New Roman" w:hAnsi="Times New Roman" w:cs="Times New Roman"/>
                <w:b/>
                <w:sz w:val="24"/>
                <w:szCs w:val="24"/>
              </w:rPr>
            </w:pPr>
            <w:r w:rsidRPr="006E005B">
              <w:rPr>
                <w:rFonts w:ascii="Times New Roman" w:hAnsi="Times New Roman" w:cs="Times New Roman"/>
                <w:sz w:val="24"/>
                <w:szCs w:val="24"/>
              </w:rPr>
              <w:t>1.1.3 Indicare quali saperi investe il progetto e la relativa eventuale trasversalità</w:t>
            </w:r>
            <w:r w:rsidRPr="006E005B">
              <w:rPr>
                <w:rFonts w:ascii="Times New Roman" w:hAnsi="Times New Roman" w:cs="Times New Roman"/>
                <w:b/>
                <w:sz w:val="24"/>
                <w:szCs w:val="24"/>
              </w:rPr>
              <w:t>:</w:t>
            </w:r>
          </w:p>
          <w:p w:rsidR="00167C55" w:rsidRPr="006E005B" w:rsidRDefault="00167C55" w:rsidP="00AA50B6">
            <w:pPr>
              <w:jc w:val="both"/>
              <w:rPr>
                <w:rFonts w:ascii="Times New Roman" w:hAnsi="Times New Roman" w:cs="Times New Roman"/>
                <w:b/>
                <w:color w:val="FF0000"/>
                <w:sz w:val="24"/>
                <w:szCs w:val="24"/>
              </w:rPr>
            </w:pPr>
            <w:r w:rsidRPr="006E005B">
              <w:rPr>
                <w:rFonts w:ascii="Times New Roman" w:hAnsi="Times New Roman" w:cs="Times New Roman"/>
                <w:b/>
                <w:bCs/>
                <w:color w:val="00000A"/>
                <w:sz w:val="24"/>
                <w:szCs w:val="24"/>
              </w:rPr>
              <w:t>Conoscenza della storia del proprio territorio (Storia); ubicazione geografica e caratteristiche climatiche (Geografia); conoscenza e classificazione della flora e della fauna esistenti nel territorio (Scienze); conoscenza dei principali reperti archeologici presenti sul territorio (Arte), ricerca e monitoraggio delle principali colture autoctone e dei principali materiali da costruzione presenti sul territorio (Tecnologia); osservazione ed analisi del livello e del tipo di inquinamento presenti sul territorio (Scienze e Tecnologia); capacità di dare informazioni in lingua europea (Lingua inglese e tedesca)</w:t>
            </w:r>
          </w:p>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__________________________________________________________________________________</w:t>
            </w:r>
          </w:p>
        </w:tc>
      </w:tr>
      <w:tr w:rsidR="00167C55" w:rsidRPr="006E005B" w:rsidTr="00AA50B6">
        <w:tc>
          <w:tcPr>
            <w:tcW w:w="10065" w:type="dxa"/>
            <w:gridSpan w:val="17"/>
            <w:tcBorders>
              <w:top w:val="thinThickLargeGap" w:sz="24" w:space="0" w:color="auto"/>
              <w:bottom w:val="nil"/>
            </w:tcBorders>
            <w:shd w:val="pct12" w:color="auto" w:fill="FFFFFF"/>
          </w:tcPr>
          <w:p w:rsidR="00167C55" w:rsidRPr="006E005B" w:rsidRDefault="00167C55" w:rsidP="00AA50B6">
            <w:pPr>
              <w:jc w:val="both"/>
              <w:rPr>
                <w:rFonts w:ascii="Times New Roman" w:hAnsi="Times New Roman" w:cs="Times New Roman"/>
                <w:b/>
                <w:sz w:val="24"/>
                <w:szCs w:val="24"/>
              </w:rPr>
            </w:pPr>
            <w:r w:rsidRPr="006E005B">
              <w:rPr>
                <w:rFonts w:ascii="Times New Roman" w:hAnsi="Times New Roman" w:cs="Times New Roman"/>
                <w:b/>
                <w:sz w:val="24"/>
                <w:szCs w:val="24"/>
              </w:rPr>
              <w:lastRenderedPageBreak/>
              <w:t>1.2 RESPONSABILE DEL PROGETTO</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970" w:type="dxa"/>
            <w:gridSpan w:val="3"/>
            <w:vMerge w:val="restart"/>
            <w:tcBorders>
              <w:top w:val="thinThickLargeGap" w:sz="24" w:space="0" w:color="auto"/>
              <w:left w:val="thinThickLargeGap" w:sz="24" w:space="0" w:color="auto"/>
            </w:tcBorders>
          </w:tcPr>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1.2.1 Indicare il responsabile del progetto</w:t>
            </w:r>
            <w:r w:rsidRPr="006E005B">
              <w:rPr>
                <w:rFonts w:ascii="Times New Roman" w:hAnsi="Times New Roman" w:cs="Times New Roman"/>
                <w:b/>
                <w:sz w:val="24"/>
                <w:szCs w:val="24"/>
              </w:rPr>
              <w:t xml:space="preserve"> </w:t>
            </w:r>
            <w:r w:rsidRPr="006E005B">
              <w:rPr>
                <w:rFonts w:ascii="Times New Roman" w:hAnsi="Times New Roman" w:cs="Times New Roman"/>
                <w:sz w:val="24"/>
                <w:szCs w:val="24"/>
              </w:rPr>
              <w:t>(cognome e nome)</w:t>
            </w:r>
          </w:p>
          <w:p w:rsidR="00167C55" w:rsidRPr="006E005B" w:rsidRDefault="00167C55" w:rsidP="00AA50B6">
            <w:pPr>
              <w:tabs>
                <w:tab w:val="left" w:pos="5400"/>
              </w:tabs>
              <w:jc w:val="both"/>
              <w:rPr>
                <w:rFonts w:ascii="Times New Roman" w:hAnsi="Times New Roman" w:cs="Times New Roman"/>
                <w:b/>
                <w:sz w:val="24"/>
                <w:szCs w:val="24"/>
              </w:rPr>
            </w:pPr>
          </w:p>
        </w:tc>
        <w:tc>
          <w:tcPr>
            <w:tcW w:w="6095" w:type="dxa"/>
            <w:gridSpan w:val="14"/>
            <w:tcBorders>
              <w:top w:val="thinThickLargeGap" w:sz="24" w:space="0" w:color="auto"/>
              <w:right w:val="thickThinLargeGap" w:sz="24" w:space="0" w:color="auto"/>
            </w:tcBorders>
          </w:tcPr>
          <w:p w:rsidR="00167C55" w:rsidRPr="006E005B" w:rsidRDefault="00167C55" w:rsidP="00AA50B6">
            <w:pPr>
              <w:tabs>
                <w:tab w:val="left" w:pos="5400"/>
              </w:tabs>
              <w:jc w:val="center"/>
              <w:rPr>
                <w:rFonts w:ascii="Times New Roman" w:hAnsi="Times New Roman" w:cs="Times New Roman"/>
                <w:sz w:val="24"/>
                <w:szCs w:val="24"/>
              </w:rPr>
            </w:pPr>
            <w:r w:rsidRPr="006E005B">
              <w:rPr>
                <w:rFonts w:ascii="Times New Roman" w:hAnsi="Times New Roman" w:cs="Times New Roman"/>
                <w:b/>
                <w:sz w:val="24"/>
                <w:szCs w:val="24"/>
              </w:rPr>
              <w:t>TIPOLOGIA ORARIO</w:t>
            </w:r>
            <w:r w:rsidRPr="006E005B">
              <w:rPr>
                <w:rStyle w:val="Rimandonotaapidipagina"/>
                <w:rFonts w:ascii="Times New Roman" w:hAnsi="Times New Roman" w:cs="Times New Roman"/>
                <w:sz w:val="24"/>
                <w:szCs w:val="24"/>
              </w:rPr>
              <w:footnoteReference w:id="1"/>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970" w:type="dxa"/>
            <w:gridSpan w:val="3"/>
            <w:vMerge/>
            <w:tcBorders>
              <w:left w:val="thinThickLargeGap" w:sz="24" w:space="0" w:color="auto"/>
            </w:tcBorders>
          </w:tcPr>
          <w:p w:rsidR="00167C55" w:rsidRPr="006E005B" w:rsidRDefault="00167C55" w:rsidP="00AA50B6">
            <w:pPr>
              <w:tabs>
                <w:tab w:val="left" w:pos="5400"/>
              </w:tabs>
              <w:jc w:val="both"/>
              <w:rPr>
                <w:rFonts w:ascii="Times New Roman" w:hAnsi="Times New Roman" w:cs="Times New Roman"/>
                <w:b/>
                <w:sz w:val="24"/>
                <w:szCs w:val="24"/>
              </w:rPr>
            </w:pPr>
          </w:p>
        </w:tc>
        <w:tc>
          <w:tcPr>
            <w:tcW w:w="3047" w:type="dxa"/>
            <w:gridSpan w:val="8"/>
            <w:tcBorders>
              <w:right w:val="double" w:sz="4" w:space="0" w:color="auto"/>
            </w:tcBorders>
          </w:tcPr>
          <w:p w:rsidR="00167C55" w:rsidRPr="006E005B" w:rsidRDefault="00167C55" w:rsidP="00AA50B6">
            <w:pPr>
              <w:tabs>
                <w:tab w:val="left" w:pos="5400"/>
              </w:tabs>
              <w:jc w:val="center"/>
              <w:rPr>
                <w:rFonts w:ascii="Times New Roman" w:hAnsi="Times New Roman" w:cs="Times New Roman"/>
                <w:sz w:val="24"/>
                <w:szCs w:val="24"/>
              </w:rPr>
            </w:pPr>
            <w:r w:rsidRPr="006E005B">
              <w:rPr>
                <w:rFonts w:ascii="Times New Roman" w:hAnsi="Times New Roman" w:cs="Times New Roman"/>
                <w:sz w:val="24"/>
                <w:szCs w:val="24"/>
              </w:rPr>
              <w:t>Anno finanziario 2017</w:t>
            </w:r>
          </w:p>
        </w:tc>
        <w:tc>
          <w:tcPr>
            <w:tcW w:w="3048" w:type="dxa"/>
            <w:gridSpan w:val="6"/>
            <w:tcBorders>
              <w:left w:val="nil"/>
              <w:right w:val="thickThinLargeGap" w:sz="24" w:space="0" w:color="auto"/>
            </w:tcBorders>
          </w:tcPr>
          <w:p w:rsidR="00167C55" w:rsidRPr="006E005B" w:rsidRDefault="00167C55" w:rsidP="00AA50B6">
            <w:pPr>
              <w:tabs>
                <w:tab w:val="left" w:pos="5400"/>
              </w:tabs>
              <w:jc w:val="center"/>
              <w:rPr>
                <w:rFonts w:ascii="Times New Roman" w:hAnsi="Times New Roman" w:cs="Times New Roman"/>
                <w:sz w:val="24"/>
                <w:szCs w:val="24"/>
              </w:rPr>
            </w:pPr>
            <w:r w:rsidRPr="006E005B">
              <w:rPr>
                <w:rFonts w:ascii="Times New Roman" w:hAnsi="Times New Roman" w:cs="Times New Roman"/>
                <w:sz w:val="24"/>
                <w:szCs w:val="24"/>
              </w:rPr>
              <w:t>Anno finanziario 2018</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970" w:type="dxa"/>
            <w:gridSpan w:val="3"/>
            <w:vMerge/>
            <w:tcBorders>
              <w:left w:val="thinThickLargeGap" w:sz="24" w:space="0" w:color="auto"/>
            </w:tcBorders>
          </w:tcPr>
          <w:p w:rsidR="00167C55" w:rsidRPr="006E005B" w:rsidRDefault="00167C55" w:rsidP="00AA50B6">
            <w:pPr>
              <w:tabs>
                <w:tab w:val="left" w:pos="5400"/>
              </w:tabs>
              <w:jc w:val="both"/>
              <w:rPr>
                <w:rFonts w:ascii="Times New Roman" w:hAnsi="Times New Roman" w:cs="Times New Roman"/>
                <w:b/>
                <w:sz w:val="24"/>
                <w:szCs w:val="24"/>
              </w:rPr>
            </w:pPr>
          </w:p>
        </w:tc>
        <w:tc>
          <w:tcPr>
            <w:tcW w:w="1523" w:type="dxa"/>
            <w:gridSpan w:val="5"/>
            <w:tcBorders>
              <w:right w:val="single" w:sz="4" w:space="0" w:color="auto"/>
            </w:tcBorders>
          </w:tcPr>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Ore</w:t>
            </w:r>
            <w:r w:rsidRPr="006E005B">
              <w:rPr>
                <w:rFonts w:ascii="Times New Roman" w:hAnsi="Times New Roman" w:cs="Times New Roman"/>
                <w:b/>
                <w:sz w:val="24"/>
                <w:szCs w:val="24"/>
              </w:rPr>
              <w:t xml:space="preserve"> F.I.</w:t>
            </w:r>
            <w:r w:rsidRPr="006E005B">
              <w:rPr>
                <w:rFonts w:ascii="Times New Roman" w:hAnsi="Times New Roman" w:cs="Times New Roman"/>
                <w:sz w:val="24"/>
                <w:szCs w:val="24"/>
              </w:rPr>
              <w:t xml:space="preserve"> previste</w:t>
            </w:r>
          </w:p>
        </w:tc>
        <w:tc>
          <w:tcPr>
            <w:tcW w:w="1524" w:type="dxa"/>
            <w:gridSpan w:val="3"/>
            <w:tcBorders>
              <w:left w:val="nil"/>
              <w:right w:val="double" w:sz="4" w:space="0" w:color="auto"/>
            </w:tcBorders>
          </w:tcPr>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Ore</w:t>
            </w:r>
            <w:r w:rsidRPr="006E005B">
              <w:rPr>
                <w:rFonts w:ascii="Times New Roman" w:hAnsi="Times New Roman" w:cs="Times New Roman"/>
                <w:b/>
                <w:sz w:val="24"/>
                <w:szCs w:val="24"/>
              </w:rPr>
              <w:t xml:space="preserve"> A.I.</w:t>
            </w:r>
            <w:r w:rsidRPr="006E005B">
              <w:rPr>
                <w:rFonts w:ascii="Times New Roman" w:hAnsi="Times New Roman" w:cs="Times New Roman"/>
                <w:sz w:val="24"/>
                <w:szCs w:val="24"/>
              </w:rPr>
              <w:t xml:space="preserve"> previste</w:t>
            </w:r>
          </w:p>
        </w:tc>
        <w:tc>
          <w:tcPr>
            <w:tcW w:w="1524" w:type="dxa"/>
            <w:gridSpan w:val="3"/>
            <w:tcBorders>
              <w:left w:val="nil"/>
              <w:right w:val="single" w:sz="4" w:space="0" w:color="auto"/>
            </w:tcBorders>
          </w:tcPr>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Ore</w:t>
            </w:r>
            <w:r w:rsidRPr="006E005B">
              <w:rPr>
                <w:rFonts w:ascii="Times New Roman" w:hAnsi="Times New Roman" w:cs="Times New Roman"/>
                <w:b/>
                <w:sz w:val="24"/>
                <w:szCs w:val="24"/>
              </w:rPr>
              <w:t xml:space="preserve"> F.I.</w:t>
            </w:r>
            <w:r w:rsidRPr="006E005B">
              <w:rPr>
                <w:rFonts w:ascii="Times New Roman" w:hAnsi="Times New Roman" w:cs="Times New Roman"/>
                <w:sz w:val="24"/>
                <w:szCs w:val="24"/>
              </w:rPr>
              <w:t xml:space="preserve"> previste</w:t>
            </w:r>
          </w:p>
        </w:tc>
        <w:tc>
          <w:tcPr>
            <w:tcW w:w="1524" w:type="dxa"/>
            <w:gridSpan w:val="3"/>
            <w:tcBorders>
              <w:left w:val="nil"/>
              <w:right w:val="thickThinLargeGap" w:sz="24" w:space="0" w:color="auto"/>
            </w:tcBorders>
          </w:tcPr>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Ore</w:t>
            </w:r>
            <w:r w:rsidRPr="006E005B">
              <w:rPr>
                <w:rFonts w:ascii="Times New Roman" w:hAnsi="Times New Roman" w:cs="Times New Roman"/>
                <w:b/>
                <w:sz w:val="24"/>
                <w:szCs w:val="24"/>
              </w:rPr>
              <w:t xml:space="preserve"> A.I.</w:t>
            </w:r>
            <w:r w:rsidRPr="006E005B">
              <w:rPr>
                <w:rFonts w:ascii="Times New Roman" w:hAnsi="Times New Roman" w:cs="Times New Roman"/>
                <w:sz w:val="24"/>
                <w:szCs w:val="24"/>
              </w:rPr>
              <w:t xml:space="preserve"> previste</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970" w:type="dxa"/>
            <w:gridSpan w:val="3"/>
            <w:tcBorders>
              <w:left w:val="thinThickLargeGap" w:sz="24" w:space="0" w:color="auto"/>
              <w:bottom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 xml:space="preserve">Prof- Di Nora Tommasina </w:t>
            </w:r>
          </w:p>
        </w:tc>
        <w:tc>
          <w:tcPr>
            <w:tcW w:w="1523" w:type="dxa"/>
            <w:gridSpan w:val="5"/>
            <w:tcBorders>
              <w:bottom w:val="single" w:sz="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h. 10</w:t>
            </w:r>
          </w:p>
        </w:tc>
        <w:tc>
          <w:tcPr>
            <w:tcW w:w="1524" w:type="dxa"/>
            <w:gridSpan w:val="3"/>
            <w:tcBorders>
              <w:left w:val="nil"/>
              <w:bottom w:val="single" w:sz="4" w:space="0" w:color="auto"/>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1524" w:type="dxa"/>
            <w:gridSpan w:val="3"/>
            <w:tcBorders>
              <w:left w:val="nil"/>
              <w:bottom w:val="single" w:sz="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h.10</w:t>
            </w:r>
          </w:p>
        </w:tc>
        <w:tc>
          <w:tcPr>
            <w:tcW w:w="1524" w:type="dxa"/>
            <w:gridSpan w:val="3"/>
            <w:tcBorders>
              <w:left w:val="nil"/>
              <w:bottom w:val="single" w:sz="4" w:space="0" w:color="auto"/>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10065" w:type="dxa"/>
            <w:gridSpan w:val="17"/>
            <w:tcBorders>
              <w:left w:val="thinThickLargeGap" w:sz="24" w:space="0" w:color="auto"/>
              <w:bottom w:val="thickThinLargeGap" w:sz="24" w:space="0" w:color="auto"/>
              <w:right w:val="thickThinLargeGap" w:sz="24" w:space="0" w:color="auto"/>
            </w:tcBorders>
          </w:tcPr>
          <w:p w:rsidR="00167C55" w:rsidRPr="006E005B" w:rsidRDefault="00167C55" w:rsidP="00167C55">
            <w:pPr>
              <w:numPr>
                <w:ilvl w:val="2"/>
                <w:numId w:val="9"/>
              </w:numPr>
              <w:tabs>
                <w:tab w:val="left" w:pos="5400"/>
              </w:tabs>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Indicare le competenze possedute (documentabili ovvero per esperienze maturate)</w:t>
            </w:r>
          </w:p>
          <w:p w:rsidR="00167C55" w:rsidRPr="006E005B" w:rsidRDefault="00167C55" w:rsidP="00AA50B6">
            <w:pPr>
              <w:tabs>
                <w:tab w:val="left" w:pos="5400"/>
              </w:tabs>
              <w:jc w:val="both"/>
              <w:rPr>
                <w:rFonts w:ascii="Times New Roman" w:hAnsi="Times New Roman" w:cs="Times New Roman"/>
                <w:b/>
                <w:sz w:val="24"/>
                <w:szCs w:val="24"/>
              </w:rPr>
            </w:pPr>
            <w:r w:rsidRPr="006E005B">
              <w:rPr>
                <w:rFonts w:ascii="Times New Roman" w:hAnsi="Times New Roman" w:cs="Times New Roman"/>
                <w:b/>
                <w:sz w:val="24"/>
                <w:szCs w:val="24"/>
              </w:rPr>
              <w:t>Laurea in Biologia, quindi capacità organizzative e progettuali. Esperienze pratiche di lavori sul territorio svolte in questa ed altre scuole: Progetto PON “Legali al Sud”- Progetti sulla Legalità -  Progetti sul Successo formativo – Responsabile della Sicurezza – Tutor docenti neo immessi – Collaboratore del Dirigente , ecc.</w:t>
            </w:r>
          </w:p>
        </w:tc>
      </w:tr>
      <w:tr w:rsidR="00167C55" w:rsidRPr="006E005B" w:rsidTr="00AA50B6">
        <w:tc>
          <w:tcPr>
            <w:tcW w:w="10065" w:type="dxa"/>
            <w:gridSpan w:val="17"/>
            <w:tcBorders>
              <w:top w:val="nil"/>
              <w:bottom w:val="nil"/>
            </w:tcBorders>
            <w:shd w:val="pct12" w:color="auto" w:fill="FFFFFF"/>
          </w:tcPr>
          <w:p w:rsidR="00167C55" w:rsidRPr="006E005B" w:rsidRDefault="00167C55" w:rsidP="00AA50B6">
            <w:pPr>
              <w:jc w:val="both"/>
              <w:rPr>
                <w:rFonts w:ascii="Times New Roman" w:hAnsi="Times New Roman" w:cs="Times New Roman"/>
                <w:b/>
                <w:sz w:val="24"/>
                <w:szCs w:val="24"/>
              </w:rPr>
            </w:pPr>
            <w:r w:rsidRPr="006E005B">
              <w:rPr>
                <w:rFonts w:ascii="Times New Roman" w:hAnsi="Times New Roman" w:cs="Times New Roman"/>
                <w:b/>
                <w:sz w:val="24"/>
                <w:szCs w:val="24"/>
              </w:rPr>
              <w:t>1.3 OBIETTIVI</w:t>
            </w:r>
          </w:p>
        </w:tc>
      </w:tr>
      <w:tr w:rsidR="00167C55" w:rsidRPr="006E005B" w:rsidTr="00AA50B6">
        <w:tc>
          <w:tcPr>
            <w:tcW w:w="10065" w:type="dxa"/>
            <w:gridSpan w:val="17"/>
            <w:tcBorders>
              <w:top w:val="thinThickLargeGap" w:sz="24" w:space="0" w:color="auto"/>
              <w:bottom w:val="thinThickLargeGap" w:sz="24" w:space="0" w:color="auto"/>
            </w:tcBorders>
          </w:tcPr>
          <w:p w:rsidR="00167C55" w:rsidRPr="006E005B" w:rsidRDefault="00167C55" w:rsidP="00AA50B6">
            <w:pPr>
              <w:pStyle w:val="Corpotesto"/>
              <w:rPr>
                <w:szCs w:val="24"/>
              </w:rPr>
            </w:pPr>
            <w:r w:rsidRPr="006E005B">
              <w:rPr>
                <w:szCs w:val="24"/>
              </w:rPr>
              <w:t>Descrivere gli obiettivi misurabili che si intendono perseguire, i destinatari a cui si rivolge, le finalità e le metodologie utilizzate. Illustrare eventuali rapporti con altre istituzioni.</w:t>
            </w:r>
          </w:p>
          <w:p w:rsidR="00167C55" w:rsidRPr="006E005B" w:rsidRDefault="00167C55" w:rsidP="00AA50B6">
            <w:pPr>
              <w:pStyle w:val="Corpotesto"/>
              <w:rPr>
                <w:szCs w:val="24"/>
              </w:rPr>
            </w:pPr>
          </w:p>
          <w:p w:rsidR="00167C55" w:rsidRPr="006E005B" w:rsidRDefault="00167C55" w:rsidP="00AA50B6">
            <w:pPr>
              <w:tabs>
                <w:tab w:val="left" w:pos="708"/>
              </w:tabs>
              <w:autoSpaceDE w:val="0"/>
              <w:autoSpaceDN w:val="0"/>
              <w:adjustRightInd w:val="0"/>
              <w:jc w:val="both"/>
              <w:rPr>
                <w:rFonts w:ascii="Times New Roman" w:hAnsi="Times New Roman" w:cs="Times New Roman"/>
                <w:color w:val="00000A"/>
                <w:sz w:val="24"/>
                <w:szCs w:val="24"/>
              </w:rPr>
            </w:pPr>
            <w:r w:rsidRPr="006E005B">
              <w:rPr>
                <w:rFonts w:ascii="Times New Roman" w:hAnsi="Times New Roman" w:cs="Times New Roman"/>
                <w:b/>
                <w:sz w:val="24"/>
                <w:szCs w:val="24"/>
              </w:rPr>
              <w:t xml:space="preserve">1.3.1 Obiettivi misurabili:  </w:t>
            </w:r>
            <w:r w:rsidRPr="006E005B">
              <w:rPr>
                <w:rFonts w:ascii="Times New Roman" w:hAnsi="Times New Roman" w:cs="Times New Roman"/>
                <w:color w:val="00000A"/>
                <w:sz w:val="24"/>
                <w:szCs w:val="24"/>
              </w:rPr>
              <w:t>capacità di osservazione, analisi e sintesi; di lettura ed interpretazione della simbologia cartografica; di lettura di planimetrie urbanistiche e delle piante, prospetti e sezioni dei manufatti storici; di riconoscere gli elementi autoctoni paesaggistici del nostro territorio; di riconoscere gli elementi identificativi dei vari periodi storici; di comunicare informazioni in lingue europee</w:t>
            </w:r>
          </w:p>
          <w:p w:rsidR="00167C55" w:rsidRPr="006E005B" w:rsidRDefault="00167C55" w:rsidP="00AA50B6">
            <w:pPr>
              <w:tabs>
                <w:tab w:val="left" w:pos="708"/>
              </w:tabs>
              <w:autoSpaceDE w:val="0"/>
              <w:autoSpaceDN w:val="0"/>
              <w:adjustRightInd w:val="0"/>
              <w:jc w:val="both"/>
              <w:rPr>
                <w:rFonts w:ascii="Times New Roman" w:hAnsi="Times New Roman" w:cs="Times New Roman"/>
                <w:color w:val="00000A"/>
                <w:sz w:val="24"/>
                <w:szCs w:val="24"/>
              </w:rPr>
            </w:pPr>
            <w:r w:rsidRPr="006E005B">
              <w:rPr>
                <w:rFonts w:ascii="Times New Roman" w:hAnsi="Times New Roman" w:cs="Times New Roman"/>
                <w:b/>
                <w:sz w:val="24"/>
                <w:szCs w:val="24"/>
              </w:rPr>
              <w:lastRenderedPageBreak/>
              <w:t xml:space="preserve">1.3.2 Destinatari : </w:t>
            </w:r>
            <w:r w:rsidRPr="006E005B">
              <w:rPr>
                <w:rFonts w:ascii="Times New Roman" w:hAnsi="Times New Roman" w:cs="Times New Roman"/>
                <w:color w:val="00000A"/>
                <w:sz w:val="24"/>
                <w:szCs w:val="24"/>
              </w:rPr>
              <w:t>tutte le classi seconde della scuola secondaria di primo grado, in orario curricolare, secondo le uda trasversali in programmazione; tutti gli alunni delle classi seconde della scuola secondaria di primo grado, a domanda, in orario pomeridiano, a livello laboratoriale</w:t>
            </w:r>
          </w:p>
          <w:p w:rsidR="00167C55" w:rsidRPr="006E005B" w:rsidRDefault="00167C55" w:rsidP="00AA50B6">
            <w:pPr>
              <w:tabs>
                <w:tab w:val="left" w:pos="708"/>
              </w:tabs>
              <w:autoSpaceDE w:val="0"/>
              <w:autoSpaceDN w:val="0"/>
              <w:adjustRightInd w:val="0"/>
              <w:spacing w:after="0"/>
              <w:jc w:val="both"/>
              <w:rPr>
                <w:rFonts w:ascii="Times New Roman" w:hAnsi="Times New Roman" w:cs="Times New Roman"/>
                <w:color w:val="00000A"/>
                <w:sz w:val="24"/>
                <w:szCs w:val="24"/>
              </w:rPr>
            </w:pPr>
            <w:r w:rsidRPr="006E005B">
              <w:rPr>
                <w:rFonts w:ascii="Times New Roman" w:hAnsi="Times New Roman" w:cs="Times New Roman"/>
                <w:b/>
                <w:sz w:val="24"/>
                <w:szCs w:val="24"/>
              </w:rPr>
              <w:t xml:space="preserve">1.3.3 Finalità del progetto : </w:t>
            </w:r>
            <w:r w:rsidRPr="006E005B">
              <w:rPr>
                <w:rFonts w:ascii="Times New Roman" w:hAnsi="Times New Roman" w:cs="Times New Roman"/>
                <w:color w:val="00000A"/>
                <w:sz w:val="24"/>
                <w:szCs w:val="24"/>
              </w:rPr>
              <w:t>consentire agli alunni di migliorare il proprio habitat conoscendone le risorse naturali esistenti, arrestandone la degradazione e progettandone il recupero</w:t>
            </w:r>
          </w:p>
          <w:p w:rsidR="00167C55" w:rsidRPr="006E005B" w:rsidRDefault="00167C55" w:rsidP="00AA50B6">
            <w:pPr>
              <w:pStyle w:val="Titolo6"/>
              <w:rPr>
                <w:szCs w:val="24"/>
              </w:rPr>
            </w:pPr>
          </w:p>
          <w:p w:rsidR="00167C55" w:rsidRPr="006E005B" w:rsidRDefault="00167C55" w:rsidP="00AA50B6">
            <w:pPr>
              <w:tabs>
                <w:tab w:val="left" w:pos="708"/>
              </w:tabs>
              <w:autoSpaceDE w:val="0"/>
              <w:autoSpaceDN w:val="0"/>
              <w:adjustRightInd w:val="0"/>
              <w:jc w:val="both"/>
              <w:rPr>
                <w:rFonts w:ascii="Times New Roman" w:hAnsi="Times New Roman" w:cs="Times New Roman"/>
                <w:color w:val="00000A"/>
                <w:sz w:val="24"/>
                <w:szCs w:val="24"/>
              </w:rPr>
            </w:pPr>
            <w:r w:rsidRPr="006E005B">
              <w:rPr>
                <w:rFonts w:ascii="Times New Roman" w:hAnsi="Times New Roman" w:cs="Times New Roman"/>
                <w:b/>
                <w:sz w:val="24"/>
                <w:szCs w:val="24"/>
              </w:rPr>
              <w:t xml:space="preserve">1.3.4 Metodologie utilizzate : </w:t>
            </w:r>
            <w:r w:rsidRPr="006E005B">
              <w:rPr>
                <w:rFonts w:ascii="Times New Roman" w:hAnsi="Times New Roman" w:cs="Times New Roman"/>
                <w:b/>
                <w:bCs/>
                <w:color w:val="00000A"/>
                <w:sz w:val="24"/>
                <w:szCs w:val="24"/>
              </w:rPr>
              <w:t>centrate sul docente</w:t>
            </w:r>
            <w:r w:rsidRPr="006E005B">
              <w:rPr>
                <w:rFonts w:ascii="Times New Roman" w:hAnsi="Times New Roman" w:cs="Times New Roman"/>
                <w:color w:val="00000A"/>
                <w:sz w:val="24"/>
                <w:szCs w:val="24"/>
              </w:rPr>
              <w:t xml:space="preserve">: lezioni frontali del docente o di esperti esterni; </w:t>
            </w:r>
            <w:r w:rsidRPr="006E005B">
              <w:rPr>
                <w:rFonts w:ascii="Times New Roman" w:hAnsi="Times New Roman" w:cs="Times New Roman"/>
                <w:b/>
                <w:bCs/>
                <w:color w:val="00000A"/>
                <w:sz w:val="24"/>
                <w:szCs w:val="24"/>
              </w:rPr>
              <w:t>centrate sul discente</w:t>
            </w:r>
            <w:r w:rsidRPr="006E005B">
              <w:rPr>
                <w:rFonts w:ascii="Times New Roman" w:hAnsi="Times New Roman" w:cs="Times New Roman"/>
                <w:color w:val="00000A"/>
                <w:sz w:val="24"/>
                <w:szCs w:val="24"/>
              </w:rPr>
              <w:t>: apprendimento collaborativo, role play, braimstorming, mappe concettuali</w:t>
            </w:r>
          </w:p>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b/>
                <w:sz w:val="24"/>
                <w:szCs w:val="24"/>
              </w:rPr>
              <w:t xml:space="preserve">1.3.5 Rapporti con altre istituzioni : </w:t>
            </w:r>
            <w:r w:rsidRPr="006E005B">
              <w:rPr>
                <w:rFonts w:ascii="Times New Roman" w:hAnsi="Times New Roman" w:cs="Times New Roman"/>
                <w:color w:val="00000A"/>
                <w:sz w:val="24"/>
                <w:szCs w:val="24"/>
              </w:rPr>
              <w:t>Sovrintendenza Beni Culturali Campania, Amministrazione Comunale di Sessa Aurunca, I.C. C.Lucilio Sessa Aurunca, Amministrazione Comunale di Cellole, Forestale Caserta, Associazione Culturale “Emozioni Fotografiche” di Cellole</w:t>
            </w:r>
          </w:p>
        </w:tc>
      </w:tr>
      <w:tr w:rsidR="00167C55" w:rsidRPr="006E005B" w:rsidTr="00AA50B6">
        <w:trPr>
          <w:trHeight w:val="1038"/>
        </w:trPr>
        <w:tc>
          <w:tcPr>
            <w:tcW w:w="10065" w:type="dxa"/>
            <w:gridSpan w:val="17"/>
            <w:tcBorders>
              <w:top w:val="thinThickLargeGap" w:sz="24" w:space="0" w:color="auto"/>
              <w:bottom w:val="thickThinLargeGap" w:sz="24" w:space="0" w:color="auto"/>
            </w:tcBorders>
          </w:tcPr>
          <w:p w:rsidR="00167C55" w:rsidRPr="006E005B" w:rsidRDefault="00167C55" w:rsidP="00AA50B6">
            <w:pPr>
              <w:jc w:val="both"/>
              <w:rPr>
                <w:rFonts w:ascii="Times New Roman" w:hAnsi="Times New Roman" w:cs="Times New Roman"/>
                <w:b/>
                <w:sz w:val="24"/>
                <w:szCs w:val="24"/>
              </w:rPr>
            </w:pPr>
            <w:r w:rsidRPr="006E005B">
              <w:rPr>
                <w:rFonts w:ascii="Times New Roman" w:hAnsi="Times New Roman" w:cs="Times New Roman"/>
                <w:b/>
                <w:sz w:val="24"/>
                <w:szCs w:val="24"/>
              </w:rPr>
              <w:lastRenderedPageBreak/>
              <w:t>1.3.6 Verifiche</w:t>
            </w:r>
          </w:p>
          <w:p w:rsidR="00167C55" w:rsidRPr="006E005B" w:rsidRDefault="00167C55" w:rsidP="00AA50B6">
            <w:pPr>
              <w:tabs>
                <w:tab w:val="left" w:pos="708"/>
              </w:tabs>
              <w:autoSpaceDE w:val="0"/>
              <w:autoSpaceDN w:val="0"/>
              <w:adjustRightInd w:val="0"/>
              <w:jc w:val="both"/>
              <w:rPr>
                <w:rFonts w:ascii="Times New Roman" w:hAnsi="Times New Roman" w:cs="Times New Roman"/>
                <w:b/>
                <w:bCs/>
                <w:color w:val="00000A"/>
                <w:sz w:val="24"/>
                <w:szCs w:val="24"/>
              </w:rPr>
            </w:pPr>
            <w:r w:rsidRPr="006E005B">
              <w:rPr>
                <w:rFonts w:ascii="Times New Roman" w:hAnsi="Times New Roman" w:cs="Times New Roman"/>
                <w:sz w:val="24"/>
                <w:szCs w:val="24"/>
              </w:rPr>
              <w:t xml:space="preserve">a) strumenti/tecniche: </w:t>
            </w:r>
            <w:r w:rsidRPr="006E005B">
              <w:rPr>
                <w:rFonts w:ascii="Times New Roman" w:hAnsi="Times New Roman" w:cs="Times New Roman"/>
                <w:b/>
                <w:bCs/>
                <w:color w:val="00000A"/>
                <w:sz w:val="24"/>
                <w:szCs w:val="24"/>
              </w:rPr>
              <w:t>elaborati grafici, video, slide, foto</w:t>
            </w:r>
          </w:p>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 xml:space="preserve">b) tempi : </w:t>
            </w:r>
            <w:r w:rsidRPr="006E005B">
              <w:rPr>
                <w:rFonts w:ascii="Times New Roman" w:hAnsi="Times New Roman" w:cs="Times New Roman"/>
                <w:b/>
                <w:sz w:val="24"/>
                <w:szCs w:val="24"/>
              </w:rPr>
              <w:t>2 anni finanziari</w:t>
            </w:r>
          </w:p>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 xml:space="preserve">c) eventuale socializzazione : </w:t>
            </w:r>
            <w:r w:rsidRPr="006E005B">
              <w:rPr>
                <w:rFonts w:ascii="Times New Roman" w:hAnsi="Times New Roman" w:cs="Times New Roman"/>
                <w:b/>
                <w:bCs/>
                <w:color w:val="00000A"/>
                <w:sz w:val="24"/>
                <w:szCs w:val="24"/>
              </w:rPr>
              <w:t>report degli alunni del lavoro svolto durante una manifestazione finale con l'intervento degli Enti coinvolti</w:t>
            </w:r>
          </w:p>
        </w:tc>
      </w:tr>
      <w:tr w:rsidR="00167C55" w:rsidRPr="006E005B" w:rsidTr="00AA50B6">
        <w:tblPrEx>
          <w:tblBorders>
            <w:top w:val="single" w:sz="4" w:space="0" w:color="auto"/>
            <w:left w:val="single" w:sz="4" w:space="0" w:color="auto"/>
            <w:bottom w:val="single" w:sz="4" w:space="0" w:color="auto"/>
            <w:right w:val="single" w:sz="4" w:space="0" w:color="auto"/>
          </w:tblBorders>
        </w:tblPrEx>
        <w:tc>
          <w:tcPr>
            <w:tcW w:w="10065" w:type="dxa"/>
            <w:gridSpan w:val="17"/>
            <w:tcBorders>
              <w:top w:val="thinThickLargeGap" w:sz="24" w:space="0" w:color="auto"/>
              <w:left w:val="thinThickLargeGap" w:sz="24" w:space="0" w:color="auto"/>
              <w:right w:val="thickThinLargeGap" w:sz="24" w:space="0" w:color="auto"/>
            </w:tcBorders>
            <w:shd w:val="pct12" w:color="auto" w:fill="FFFFFF"/>
          </w:tcPr>
          <w:p w:rsidR="00167C55" w:rsidRPr="006E005B" w:rsidRDefault="00167C55" w:rsidP="00AA50B6">
            <w:pPr>
              <w:jc w:val="both"/>
              <w:rPr>
                <w:rFonts w:ascii="Times New Roman" w:hAnsi="Times New Roman" w:cs="Times New Roman"/>
                <w:b/>
                <w:sz w:val="24"/>
                <w:szCs w:val="24"/>
              </w:rPr>
            </w:pPr>
            <w:r w:rsidRPr="006E005B">
              <w:rPr>
                <w:rFonts w:ascii="Times New Roman" w:hAnsi="Times New Roman" w:cs="Times New Roman"/>
                <w:b/>
                <w:sz w:val="24"/>
                <w:szCs w:val="24"/>
              </w:rPr>
              <w:t>1.4 Durata</w:t>
            </w:r>
          </w:p>
        </w:tc>
      </w:tr>
      <w:tr w:rsidR="00167C55" w:rsidRPr="006E005B" w:rsidTr="00AA50B6">
        <w:tblPrEx>
          <w:tblBorders>
            <w:top w:val="single" w:sz="4" w:space="0" w:color="auto"/>
            <w:left w:val="single" w:sz="4" w:space="0" w:color="auto"/>
            <w:bottom w:val="single" w:sz="4" w:space="0" w:color="auto"/>
            <w:right w:val="single" w:sz="4" w:space="0" w:color="auto"/>
          </w:tblBorders>
        </w:tblPrEx>
        <w:tc>
          <w:tcPr>
            <w:tcW w:w="10065" w:type="dxa"/>
            <w:gridSpan w:val="17"/>
            <w:tcBorders>
              <w:left w:val="thinThickLargeGap" w:sz="24" w:space="0" w:color="auto"/>
              <w:bottom w:val="nil"/>
              <w:right w:val="thickThinLargeGap" w:sz="2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Descrivere l’arco temporale nel quale il progetto si attua, illustrare le fasi operative individuando le attività da svolgere in un anno finanziario separatamente da quelle da svolgere in un altro.</w:t>
            </w:r>
          </w:p>
          <w:p w:rsidR="00167C55" w:rsidRPr="006E005B" w:rsidRDefault="00167C55" w:rsidP="00167C55">
            <w:pPr>
              <w:pStyle w:val="Paragrafoelenco"/>
              <w:numPr>
                <w:ilvl w:val="0"/>
                <w:numId w:val="10"/>
              </w:numPr>
              <w:contextualSpacing w:val="0"/>
              <w:jc w:val="both"/>
              <w:rPr>
                <w:rFonts w:ascii="Times New Roman" w:hAnsi="Times New Roman" w:cs="Times New Roman"/>
                <w:b/>
                <w:sz w:val="24"/>
                <w:szCs w:val="24"/>
              </w:rPr>
            </w:pPr>
            <w:r w:rsidRPr="006E005B">
              <w:rPr>
                <w:rFonts w:ascii="Times New Roman" w:hAnsi="Times New Roman" w:cs="Times New Roman"/>
                <w:sz w:val="24"/>
                <w:szCs w:val="24"/>
              </w:rPr>
              <w:t xml:space="preserve">Anno finanziario : </w:t>
            </w:r>
            <w:r w:rsidRPr="006E005B">
              <w:rPr>
                <w:rFonts w:ascii="Times New Roman" w:hAnsi="Times New Roman" w:cs="Times New Roman"/>
                <w:b/>
                <w:sz w:val="24"/>
                <w:szCs w:val="24"/>
              </w:rPr>
              <w:t>2016/2017</w:t>
            </w:r>
          </w:p>
          <w:p w:rsidR="00167C55" w:rsidRPr="006E005B" w:rsidRDefault="00167C55" w:rsidP="00AA50B6">
            <w:pPr>
              <w:tabs>
                <w:tab w:val="left" w:pos="708"/>
              </w:tabs>
              <w:autoSpaceDE w:val="0"/>
              <w:autoSpaceDN w:val="0"/>
              <w:adjustRightInd w:val="0"/>
              <w:jc w:val="both"/>
              <w:rPr>
                <w:rFonts w:ascii="Times New Roman" w:hAnsi="Times New Roman" w:cs="Times New Roman"/>
                <w:b/>
                <w:bCs/>
                <w:color w:val="00000A"/>
                <w:sz w:val="24"/>
                <w:szCs w:val="24"/>
              </w:rPr>
            </w:pPr>
            <w:r w:rsidRPr="006E005B">
              <w:rPr>
                <w:rFonts w:ascii="Times New Roman" w:hAnsi="Times New Roman" w:cs="Times New Roman"/>
                <w:b/>
                <w:bCs/>
                <w:color w:val="00000A"/>
                <w:sz w:val="24"/>
                <w:szCs w:val="24"/>
              </w:rPr>
              <w:t xml:space="preserve">Analisi e studio del Territorio compreso nel triangolo Foce del Garigliano, I tre Ponti sul Gaigliano, Punta S. Limato, Sessa  (Pineta del Litorale Domitio, Villa Rustica Romana di S. Limato, Sinuessa, Ponte Ronaco). </w:t>
            </w:r>
          </w:p>
          <w:p w:rsidR="00167C55" w:rsidRPr="006E005B" w:rsidRDefault="00167C55" w:rsidP="00AA50B6">
            <w:pPr>
              <w:tabs>
                <w:tab w:val="left" w:pos="708"/>
              </w:tabs>
              <w:autoSpaceDE w:val="0"/>
              <w:autoSpaceDN w:val="0"/>
              <w:adjustRightInd w:val="0"/>
              <w:jc w:val="both"/>
              <w:rPr>
                <w:rFonts w:ascii="Times New Roman" w:hAnsi="Times New Roman" w:cs="Times New Roman"/>
                <w:b/>
                <w:bCs/>
                <w:color w:val="00000A"/>
                <w:sz w:val="24"/>
                <w:szCs w:val="24"/>
              </w:rPr>
            </w:pPr>
          </w:p>
          <w:p w:rsidR="00167C55" w:rsidRPr="006E005B" w:rsidRDefault="00167C55" w:rsidP="00167C55">
            <w:pPr>
              <w:pStyle w:val="Paragrafoelenco"/>
              <w:numPr>
                <w:ilvl w:val="0"/>
                <w:numId w:val="10"/>
              </w:numPr>
              <w:contextualSpacing w:val="0"/>
              <w:jc w:val="both"/>
              <w:rPr>
                <w:rFonts w:ascii="Times New Roman" w:hAnsi="Times New Roman" w:cs="Times New Roman"/>
                <w:b/>
                <w:sz w:val="24"/>
                <w:szCs w:val="24"/>
              </w:rPr>
            </w:pPr>
            <w:r w:rsidRPr="006E005B">
              <w:rPr>
                <w:rFonts w:ascii="Times New Roman" w:hAnsi="Times New Roman" w:cs="Times New Roman"/>
                <w:sz w:val="24"/>
                <w:szCs w:val="24"/>
              </w:rPr>
              <w:t xml:space="preserve">Anno finanziario:  </w:t>
            </w:r>
            <w:r w:rsidRPr="006E005B">
              <w:rPr>
                <w:rFonts w:ascii="Times New Roman" w:hAnsi="Times New Roman" w:cs="Times New Roman"/>
                <w:b/>
                <w:sz w:val="24"/>
                <w:szCs w:val="24"/>
              </w:rPr>
              <w:t>2017/2018</w:t>
            </w:r>
          </w:p>
          <w:p w:rsidR="00167C55" w:rsidRPr="006E005B" w:rsidRDefault="00167C55" w:rsidP="00AA50B6">
            <w:pPr>
              <w:ind w:left="360"/>
              <w:jc w:val="both"/>
              <w:rPr>
                <w:rFonts w:ascii="Times New Roman" w:hAnsi="Times New Roman" w:cs="Times New Roman"/>
                <w:sz w:val="24"/>
                <w:szCs w:val="24"/>
              </w:rPr>
            </w:pPr>
            <w:r w:rsidRPr="006E005B">
              <w:rPr>
                <w:rFonts w:ascii="Times New Roman" w:hAnsi="Times New Roman" w:cs="Times New Roman"/>
                <w:b/>
                <w:bCs/>
                <w:color w:val="00000A"/>
                <w:sz w:val="24"/>
                <w:szCs w:val="24"/>
              </w:rPr>
              <w:t>Ipotesi e progettazione di soluzioni per recuperare le aree oggetto di studio, realizzando sentieri botanici, percorsi guidati alla villa di S. Limato, a Sinuessa e al Ponte Ronaco</w:t>
            </w:r>
          </w:p>
        </w:tc>
      </w:tr>
      <w:tr w:rsidR="00167C55" w:rsidRPr="006E005B" w:rsidTr="00AA50B6">
        <w:tblPrEx>
          <w:tblBorders>
            <w:top w:val="single" w:sz="4" w:space="0" w:color="auto"/>
            <w:left w:val="single" w:sz="4" w:space="0" w:color="auto"/>
            <w:bottom w:val="single" w:sz="4" w:space="0" w:color="auto"/>
            <w:right w:val="single" w:sz="4" w:space="0" w:color="auto"/>
          </w:tblBorders>
        </w:tblPrEx>
        <w:tc>
          <w:tcPr>
            <w:tcW w:w="10065" w:type="dxa"/>
            <w:gridSpan w:val="17"/>
            <w:tcBorders>
              <w:top w:val="thinThickLargeGap" w:sz="24" w:space="0" w:color="auto"/>
              <w:left w:val="thinThickLargeGap" w:sz="24" w:space="0" w:color="auto"/>
              <w:bottom w:val="single" w:sz="4" w:space="0" w:color="auto"/>
              <w:right w:val="thickThinLargeGap" w:sz="24" w:space="0" w:color="auto"/>
            </w:tcBorders>
            <w:shd w:val="pct12" w:color="auto" w:fill="FFFFFF"/>
          </w:tcPr>
          <w:p w:rsidR="00167C55" w:rsidRPr="006E005B" w:rsidRDefault="00167C55" w:rsidP="00AA50B6">
            <w:pPr>
              <w:jc w:val="both"/>
              <w:rPr>
                <w:rFonts w:ascii="Times New Roman" w:hAnsi="Times New Roman" w:cs="Times New Roman"/>
                <w:b/>
                <w:sz w:val="24"/>
                <w:szCs w:val="24"/>
              </w:rPr>
            </w:pPr>
            <w:r w:rsidRPr="006E005B">
              <w:rPr>
                <w:rFonts w:ascii="Times New Roman" w:hAnsi="Times New Roman" w:cs="Times New Roman"/>
                <w:b/>
                <w:sz w:val="24"/>
                <w:szCs w:val="24"/>
              </w:rPr>
              <w:t>1.5 Risorse umane</w:t>
            </w:r>
          </w:p>
        </w:tc>
      </w:tr>
      <w:tr w:rsidR="00167C55" w:rsidRPr="006E005B" w:rsidTr="00AA50B6">
        <w:tblPrEx>
          <w:tblBorders>
            <w:top w:val="single" w:sz="4" w:space="0" w:color="auto"/>
            <w:left w:val="single" w:sz="4" w:space="0" w:color="auto"/>
            <w:bottom w:val="single" w:sz="4" w:space="0" w:color="auto"/>
            <w:right w:val="single" w:sz="4" w:space="0" w:color="auto"/>
          </w:tblBorders>
        </w:tblPrEx>
        <w:tc>
          <w:tcPr>
            <w:tcW w:w="10065" w:type="dxa"/>
            <w:gridSpan w:val="17"/>
            <w:tcBorders>
              <w:top w:val="nil"/>
              <w:left w:val="thinThickLargeGap" w:sz="24" w:space="0" w:color="auto"/>
              <w:bottom w:val="double" w:sz="4" w:space="0" w:color="auto"/>
              <w:right w:val="thickThinLargeGap" w:sz="2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b/>
                <w:sz w:val="24"/>
                <w:szCs w:val="24"/>
              </w:rPr>
              <w:t xml:space="preserve">Soggetti coinvolti </w:t>
            </w:r>
            <w:r w:rsidRPr="006E005B">
              <w:rPr>
                <w:rFonts w:ascii="Times New Roman" w:hAnsi="Times New Roman" w:cs="Times New Roman"/>
                <w:sz w:val="24"/>
                <w:szCs w:val="24"/>
              </w:rPr>
              <w:t xml:space="preserve">(Indicare i profili di riferimento dei docenti, dei non docenti e dei collaboratori esterni che si prevede di utilizzare. Indicare i nominativi che ricopriranno ruoli rilevanti). </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vMerge w:val="restart"/>
            <w:tcBorders>
              <w:top w:val="double" w:sz="4" w:space="0" w:color="auto"/>
              <w:left w:val="thinThickLargeGap" w:sz="24" w:space="0" w:color="auto"/>
            </w:tcBorders>
          </w:tcPr>
          <w:p w:rsidR="00167C55" w:rsidRPr="006E005B" w:rsidRDefault="00167C55" w:rsidP="00AA50B6">
            <w:pPr>
              <w:pStyle w:val="Titolo6"/>
              <w:tabs>
                <w:tab w:val="left" w:pos="5400"/>
              </w:tabs>
              <w:rPr>
                <w:szCs w:val="24"/>
              </w:rPr>
            </w:pPr>
          </w:p>
          <w:p w:rsidR="00167C55" w:rsidRPr="006E005B" w:rsidRDefault="00167C55" w:rsidP="00AA50B6">
            <w:pPr>
              <w:pStyle w:val="Titolo6"/>
              <w:tabs>
                <w:tab w:val="left" w:pos="5400"/>
              </w:tabs>
              <w:jc w:val="center"/>
              <w:rPr>
                <w:szCs w:val="24"/>
              </w:rPr>
            </w:pPr>
            <w:r w:rsidRPr="006E005B">
              <w:rPr>
                <w:szCs w:val="24"/>
              </w:rPr>
              <w:t>Cognome e Nome:</w:t>
            </w:r>
          </w:p>
          <w:p w:rsidR="00167C55" w:rsidRPr="006E005B" w:rsidRDefault="00167C55" w:rsidP="00AA50B6">
            <w:pPr>
              <w:rPr>
                <w:rFonts w:ascii="Times New Roman" w:hAnsi="Times New Roman" w:cs="Times New Roman"/>
                <w:sz w:val="24"/>
                <w:szCs w:val="24"/>
              </w:rPr>
            </w:pPr>
          </w:p>
        </w:tc>
        <w:tc>
          <w:tcPr>
            <w:tcW w:w="1843" w:type="dxa"/>
            <w:gridSpan w:val="7"/>
            <w:vMerge w:val="restart"/>
            <w:tcBorders>
              <w:top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sz w:val="24"/>
                <w:szCs w:val="24"/>
              </w:rPr>
              <w:t>Indicare le competenze possedute (documentabili ovvero per esperienze maturate) dal personale</w:t>
            </w:r>
          </w:p>
        </w:tc>
        <w:tc>
          <w:tcPr>
            <w:tcW w:w="709" w:type="dxa"/>
            <w:vMerge w:val="restart"/>
            <w:tcBorders>
              <w:top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Cat.</w:t>
            </w:r>
            <w:r w:rsidRPr="006E005B">
              <w:rPr>
                <w:rStyle w:val="Rimandonotaapidipagina"/>
                <w:rFonts w:ascii="Times New Roman" w:hAnsi="Times New Roman" w:cs="Times New Roman"/>
                <w:sz w:val="24"/>
                <w:szCs w:val="24"/>
              </w:rPr>
              <w:footnoteReference w:id="2"/>
            </w:r>
          </w:p>
        </w:tc>
        <w:tc>
          <w:tcPr>
            <w:tcW w:w="3827" w:type="dxa"/>
            <w:gridSpan w:val="7"/>
            <w:tcBorders>
              <w:top w:val="single" w:sz="4" w:space="0" w:color="auto"/>
              <w:right w:val="thickThinLargeGap" w:sz="24" w:space="0" w:color="auto"/>
            </w:tcBorders>
          </w:tcPr>
          <w:p w:rsidR="00167C55" w:rsidRPr="006E005B" w:rsidRDefault="00167C55" w:rsidP="00AA50B6">
            <w:pPr>
              <w:tabs>
                <w:tab w:val="left" w:pos="5400"/>
              </w:tabs>
              <w:jc w:val="center"/>
              <w:rPr>
                <w:rFonts w:ascii="Times New Roman" w:hAnsi="Times New Roman" w:cs="Times New Roman"/>
                <w:sz w:val="24"/>
                <w:szCs w:val="24"/>
              </w:rPr>
            </w:pPr>
            <w:r w:rsidRPr="006E005B">
              <w:rPr>
                <w:rFonts w:ascii="Times New Roman" w:hAnsi="Times New Roman" w:cs="Times New Roman"/>
                <w:b/>
                <w:sz w:val="24"/>
                <w:szCs w:val="24"/>
              </w:rPr>
              <w:t>TIPOLOGIA ORARIO</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vMerge/>
            <w:tcBorders>
              <w:left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p>
        </w:tc>
        <w:tc>
          <w:tcPr>
            <w:tcW w:w="1843" w:type="dxa"/>
            <w:gridSpan w:val="7"/>
            <w:vMerge/>
          </w:tcPr>
          <w:p w:rsidR="00167C55" w:rsidRPr="006E005B" w:rsidRDefault="00167C55" w:rsidP="00AA50B6">
            <w:pPr>
              <w:tabs>
                <w:tab w:val="left" w:pos="5400"/>
              </w:tabs>
              <w:jc w:val="center"/>
              <w:rPr>
                <w:rFonts w:ascii="Times New Roman" w:hAnsi="Times New Roman" w:cs="Times New Roman"/>
                <w:b/>
                <w:sz w:val="24"/>
                <w:szCs w:val="24"/>
              </w:rPr>
            </w:pPr>
          </w:p>
        </w:tc>
        <w:tc>
          <w:tcPr>
            <w:tcW w:w="709" w:type="dxa"/>
            <w:vMerge/>
          </w:tcPr>
          <w:p w:rsidR="00167C55" w:rsidRPr="006E005B" w:rsidRDefault="00167C55" w:rsidP="00AA50B6">
            <w:pPr>
              <w:tabs>
                <w:tab w:val="left" w:pos="5400"/>
              </w:tabs>
              <w:jc w:val="center"/>
              <w:rPr>
                <w:rFonts w:ascii="Times New Roman" w:hAnsi="Times New Roman" w:cs="Times New Roman"/>
                <w:b/>
                <w:sz w:val="24"/>
                <w:szCs w:val="24"/>
              </w:rPr>
            </w:pPr>
          </w:p>
        </w:tc>
        <w:tc>
          <w:tcPr>
            <w:tcW w:w="1913" w:type="dxa"/>
            <w:gridSpan w:val="3"/>
            <w:tcBorders>
              <w:right w:val="double" w:sz="4" w:space="0" w:color="auto"/>
            </w:tcBorders>
          </w:tcPr>
          <w:p w:rsidR="00167C55" w:rsidRPr="006E005B" w:rsidRDefault="00167C55" w:rsidP="00AA50B6">
            <w:pPr>
              <w:tabs>
                <w:tab w:val="left" w:pos="5400"/>
              </w:tabs>
              <w:jc w:val="center"/>
              <w:rPr>
                <w:rFonts w:ascii="Times New Roman" w:hAnsi="Times New Roman" w:cs="Times New Roman"/>
                <w:sz w:val="24"/>
                <w:szCs w:val="24"/>
              </w:rPr>
            </w:pPr>
            <w:r w:rsidRPr="006E005B">
              <w:rPr>
                <w:rFonts w:ascii="Times New Roman" w:hAnsi="Times New Roman" w:cs="Times New Roman"/>
                <w:sz w:val="24"/>
                <w:szCs w:val="24"/>
              </w:rPr>
              <w:t>Anno finanziario 2017</w:t>
            </w:r>
          </w:p>
        </w:tc>
        <w:tc>
          <w:tcPr>
            <w:tcW w:w="1914" w:type="dxa"/>
            <w:gridSpan w:val="4"/>
            <w:tcBorders>
              <w:left w:val="nil"/>
              <w:right w:val="thickThinLargeGap" w:sz="24" w:space="0" w:color="auto"/>
            </w:tcBorders>
          </w:tcPr>
          <w:p w:rsidR="00167C55" w:rsidRPr="006E005B" w:rsidRDefault="00167C55" w:rsidP="00AA50B6">
            <w:pPr>
              <w:tabs>
                <w:tab w:val="left" w:pos="5400"/>
              </w:tabs>
              <w:jc w:val="center"/>
              <w:rPr>
                <w:rFonts w:ascii="Times New Roman" w:hAnsi="Times New Roman" w:cs="Times New Roman"/>
                <w:sz w:val="24"/>
                <w:szCs w:val="24"/>
              </w:rPr>
            </w:pPr>
            <w:r w:rsidRPr="006E005B">
              <w:rPr>
                <w:rFonts w:ascii="Times New Roman" w:hAnsi="Times New Roman" w:cs="Times New Roman"/>
                <w:sz w:val="24"/>
                <w:szCs w:val="24"/>
              </w:rPr>
              <w:t>Anno finanziario 2018</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Height w:val="939"/>
        </w:trPr>
        <w:tc>
          <w:tcPr>
            <w:tcW w:w="3686" w:type="dxa"/>
            <w:gridSpan w:val="2"/>
            <w:vMerge/>
            <w:tcBorders>
              <w:left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p>
        </w:tc>
        <w:tc>
          <w:tcPr>
            <w:tcW w:w="1843" w:type="dxa"/>
            <w:gridSpan w:val="7"/>
            <w:vMerge/>
          </w:tcPr>
          <w:p w:rsidR="00167C55" w:rsidRPr="006E005B" w:rsidRDefault="00167C55" w:rsidP="00AA50B6">
            <w:pPr>
              <w:tabs>
                <w:tab w:val="left" w:pos="5400"/>
              </w:tabs>
              <w:jc w:val="center"/>
              <w:rPr>
                <w:rFonts w:ascii="Times New Roman" w:hAnsi="Times New Roman" w:cs="Times New Roman"/>
                <w:b/>
                <w:sz w:val="24"/>
                <w:szCs w:val="24"/>
              </w:rPr>
            </w:pPr>
          </w:p>
        </w:tc>
        <w:tc>
          <w:tcPr>
            <w:tcW w:w="709" w:type="dxa"/>
            <w:vMerge/>
          </w:tcPr>
          <w:p w:rsidR="00167C55" w:rsidRPr="006E005B" w:rsidRDefault="00167C55" w:rsidP="00AA50B6">
            <w:pPr>
              <w:tabs>
                <w:tab w:val="left" w:pos="5400"/>
              </w:tabs>
              <w:jc w:val="center"/>
              <w:rPr>
                <w:rFonts w:ascii="Times New Roman" w:hAnsi="Times New Roman" w:cs="Times New Roman"/>
                <w:b/>
                <w:sz w:val="24"/>
                <w:szCs w:val="24"/>
              </w:rPr>
            </w:pPr>
          </w:p>
        </w:tc>
        <w:tc>
          <w:tcPr>
            <w:tcW w:w="956" w:type="dxa"/>
            <w:gridSpan w:val="2"/>
            <w:tcBorders>
              <w:right w:val="single" w:sz="4" w:space="0" w:color="auto"/>
            </w:tcBorders>
          </w:tcPr>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H</w:t>
            </w:r>
            <w:r w:rsidRPr="006E005B">
              <w:rPr>
                <w:rFonts w:ascii="Times New Roman" w:hAnsi="Times New Roman" w:cs="Times New Roman"/>
                <w:b/>
                <w:sz w:val="24"/>
                <w:szCs w:val="24"/>
              </w:rPr>
              <w:t xml:space="preserve"> F.I.</w:t>
            </w:r>
            <w:r w:rsidRPr="006E005B">
              <w:rPr>
                <w:rFonts w:ascii="Times New Roman" w:hAnsi="Times New Roman" w:cs="Times New Roman"/>
                <w:sz w:val="24"/>
                <w:szCs w:val="24"/>
              </w:rPr>
              <w:t xml:space="preserve"> previste</w:t>
            </w:r>
          </w:p>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e</w:t>
            </w:r>
          </w:p>
        </w:tc>
        <w:tc>
          <w:tcPr>
            <w:tcW w:w="957" w:type="dxa"/>
            <w:tcBorders>
              <w:left w:val="nil"/>
              <w:right w:val="double" w:sz="4" w:space="0" w:color="auto"/>
            </w:tcBorders>
          </w:tcPr>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H</w:t>
            </w:r>
            <w:r w:rsidRPr="006E005B">
              <w:rPr>
                <w:rFonts w:ascii="Times New Roman" w:hAnsi="Times New Roman" w:cs="Times New Roman"/>
                <w:b/>
                <w:sz w:val="24"/>
                <w:szCs w:val="24"/>
              </w:rPr>
              <w:t xml:space="preserve"> A.I.</w:t>
            </w:r>
            <w:r w:rsidRPr="006E005B">
              <w:rPr>
                <w:rFonts w:ascii="Times New Roman" w:hAnsi="Times New Roman" w:cs="Times New Roman"/>
                <w:sz w:val="24"/>
                <w:szCs w:val="24"/>
              </w:rPr>
              <w:t xml:space="preserve"> previste</w:t>
            </w:r>
          </w:p>
        </w:tc>
        <w:tc>
          <w:tcPr>
            <w:tcW w:w="957" w:type="dxa"/>
            <w:gridSpan w:val="3"/>
            <w:tcBorders>
              <w:left w:val="nil"/>
              <w:right w:val="single" w:sz="4" w:space="0" w:color="auto"/>
            </w:tcBorders>
          </w:tcPr>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H</w:t>
            </w:r>
            <w:r w:rsidRPr="006E005B">
              <w:rPr>
                <w:rFonts w:ascii="Times New Roman" w:hAnsi="Times New Roman" w:cs="Times New Roman"/>
                <w:b/>
                <w:sz w:val="24"/>
                <w:szCs w:val="24"/>
              </w:rPr>
              <w:t xml:space="preserve"> F.I.</w:t>
            </w:r>
            <w:r w:rsidRPr="006E005B">
              <w:rPr>
                <w:rFonts w:ascii="Times New Roman" w:hAnsi="Times New Roman" w:cs="Times New Roman"/>
                <w:sz w:val="24"/>
                <w:szCs w:val="24"/>
              </w:rPr>
              <w:t xml:space="preserve"> previste</w:t>
            </w:r>
          </w:p>
          <w:p w:rsidR="00167C55" w:rsidRPr="006E005B" w:rsidRDefault="00167C55" w:rsidP="00AA50B6">
            <w:pPr>
              <w:tabs>
                <w:tab w:val="left" w:pos="5400"/>
              </w:tabs>
              <w:jc w:val="both"/>
              <w:rPr>
                <w:rFonts w:ascii="Times New Roman" w:hAnsi="Times New Roman" w:cs="Times New Roman"/>
                <w:sz w:val="24"/>
                <w:szCs w:val="24"/>
              </w:rPr>
            </w:pPr>
          </w:p>
        </w:tc>
        <w:tc>
          <w:tcPr>
            <w:tcW w:w="957" w:type="dxa"/>
            <w:tcBorders>
              <w:left w:val="nil"/>
              <w:right w:val="thickThinLargeGap" w:sz="24" w:space="0" w:color="auto"/>
            </w:tcBorders>
          </w:tcPr>
          <w:p w:rsidR="00167C55" w:rsidRPr="006E005B" w:rsidRDefault="00167C55" w:rsidP="00AA50B6">
            <w:pPr>
              <w:tabs>
                <w:tab w:val="left" w:pos="5400"/>
              </w:tabs>
              <w:jc w:val="both"/>
              <w:rPr>
                <w:rFonts w:ascii="Times New Roman" w:hAnsi="Times New Roman" w:cs="Times New Roman"/>
                <w:sz w:val="24"/>
                <w:szCs w:val="24"/>
              </w:rPr>
            </w:pPr>
            <w:r w:rsidRPr="006E005B">
              <w:rPr>
                <w:rFonts w:ascii="Times New Roman" w:hAnsi="Times New Roman" w:cs="Times New Roman"/>
                <w:sz w:val="24"/>
                <w:szCs w:val="24"/>
              </w:rPr>
              <w:t>H</w:t>
            </w:r>
            <w:r w:rsidRPr="006E005B">
              <w:rPr>
                <w:rFonts w:ascii="Times New Roman" w:hAnsi="Times New Roman" w:cs="Times New Roman"/>
                <w:b/>
                <w:sz w:val="24"/>
                <w:szCs w:val="24"/>
              </w:rPr>
              <w:t xml:space="preserve"> A.I.</w:t>
            </w:r>
            <w:r w:rsidRPr="006E005B">
              <w:rPr>
                <w:rFonts w:ascii="Times New Roman" w:hAnsi="Times New Roman" w:cs="Times New Roman"/>
                <w:sz w:val="24"/>
                <w:szCs w:val="24"/>
              </w:rPr>
              <w:t xml:space="preserve"> previste</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tcBorders>
          </w:tcPr>
          <w:p w:rsidR="00167C55" w:rsidRPr="006E005B" w:rsidRDefault="00167C55" w:rsidP="00AA50B6">
            <w:pPr>
              <w:tabs>
                <w:tab w:val="left" w:pos="708"/>
                <w:tab w:val="left" w:pos="5400"/>
              </w:tabs>
              <w:autoSpaceDE w:val="0"/>
              <w:autoSpaceDN w:val="0"/>
              <w:adjustRightInd w:val="0"/>
              <w:spacing w:after="0"/>
              <w:jc w:val="both"/>
              <w:rPr>
                <w:rFonts w:ascii="Times New Roman" w:hAnsi="Times New Roman" w:cs="Times New Roman"/>
                <w:b/>
                <w:bCs/>
                <w:color w:val="00000A"/>
                <w:sz w:val="24"/>
                <w:szCs w:val="24"/>
              </w:rPr>
            </w:pPr>
            <w:r w:rsidRPr="006E005B">
              <w:rPr>
                <w:rFonts w:ascii="Times New Roman" w:hAnsi="Times New Roman" w:cs="Times New Roman"/>
                <w:b/>
                <w:bCs/>
                <w:color w:val="00000A"/>
                <w:sz w:val="24"/>
                <w:szCs w:val="24"/>
              </w:rPr>
              <w:t>Un docente di Italiano, di Storia, di Geografia, di Scienze, di Arte, di Lingue straniere e di Tecnologia degli alunni delle classi seconde che aderiranno al progetto svolto a livello laboratoriale</w:t>
            </w:r>
          </w:p>
          <w:p w:rsidR="00167C55" w:rsidRPr="006E005B" w:rsidRDefault="00167C55" w:rsidP="00AA50B6">
            <w:pPr>
              <w:tabs>
                <w:tab w:val="left" w:pos="708"/>
                <w:tab w:val="left" w:pos="5400"/>
              </w:tabs>
              <w:autoSpaceDE w:val="0"/>
              <w:autoSpaceDN w:val="0"/>
              <w:adjustRightInd w:val="0"/>
              <w:spacing w:after="0"/>
              <w:jc w:val="both"/>
              <w:rPr>
                <w:rFonts w:ascii="Times New Roman" w:hAnsi="Times New Roman" w:cs="Times New Roman"/>
                <w:b/>
                <w:bCs/>
                <w:color w:val="00000A"/>
                <w:sz w:val="24"/>
                <w:szCs w:val="24"/>
              </w:rPr>
            </w:pPr>
          </w:p>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Di Nora Tommasina</w:t>
            </w:r>
          </w:p>
        </w:tc>
        <w:tc>
          <w:tcPr>
            <w:tcW w:w="1843" w:type="dxa"/>
            <w:gridSpan w:val="7"/>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 xml:space="preserve">Esperienze a livello laboratoriale per attività svolte in questo o altri Istituti </w:t>
            </w:r>
          </w:p>
        </w:tc>
        <w:tc>
          <w:tcPr>
            <w:tcW w:w="709" w:type="dxa"/>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_D__</w:t>
            </w:r>
          </w:p>
        </w:tc>
        <w:tc>
          <w:tcPr>
            <w:tcW w:w="956" w:type="dxa"/>
            <w:gridSpan w:val="2"/>
            <w:tcBorders>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rPr>
                <w:rFonts w:ascii="Times New Roman" w:hAnsi="Times New Roman" w:cs="Times New Roman"/>
                <w:b/>
                <w:sz w:val="24"/>
                <w:szCs w:val="24"/>
              </w:rPr>
            </w:pPr>
          </w:p>
        </w:tc>
        <w:tc>
          <w:tcPr>
            <w:tcW w:w="957" w:type="dxa"/>
            <w:tcBorders>
              <w:left w:val="nil"/>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gridSpan w:val="3"/>
            <w:tcBorders>
              <w:left w:val="nil"/>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p>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Missana Roberta</w:t>
            </w:r>
          </w:p>
        </w:tc>
        <w:tc>
          <w:tcPr>
            <w:tcW w:w="1843" w:type="dxa"/>
            <w:gridSpan w:val="7"/>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______________</w:t>
            </w:r>
          </w:p>
        </w:tc>
        <w:tc>
          <w:tcPr>
            <w:tcW w:w="709" w:type="dxa"/>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w:t>
            </w:r>
          </w:p>
        </w:tc>
        <w:tc>
          <w:tcPr>
            <w:tcW w:w="956" w:type="dxa"/>
            <w:gridSpan w:val="2"/>
            <w:tcBorders>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c>
          <w:tcPr>
            <w:tcW w:w="957" w:type="dxa"/>
            <w:gridSpan w:val="3"/>
            <w:tcBorders>
              <w:left w:val="nil"/>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Scotti Alessio</w:t>
            </w:r>
          </w:p>
        </w:tc>
        <w:tc>
          <w:tcPr>
            <w:tcW w:w="1843" w:type="dxa"/>
            <w:gridSpan w:val="7"/>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______________</w:t>
            </w:r>
          </w:p>
        </w:tc>
        <w:tc>
          <w:tcPr>
            <w:tcW w:w="709" w:type="dxa"/>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w:t>
            </w:r>
          </w:p>
        </w:tc>
        <w:tc>
          <w:tcPr>
            <w:tcW w:w="956" w:type="dxa"/>
            <w:gridSpan w:val="2"/>
            <w:tcBorders>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c>
          <w:tcPr>
            <w:tcW w:w="957" w:type="dxa"/>
            <w:gridSpan w:val="3"/>
            <w:tcBorders>
              <w:left w:val="nil"/>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Noviello Alessio</w:t>
            </w:r>
          </w:p>
        </w:tc>
        <w:tc>
          <w:tcPr>
            <w:tcW w:w="1843" w:type="dxa"/>
            <w:gridSpan w:val="7"/>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______________</w:t>
            </w:r>
          </w:p>
        </w:tc>
        <w:tc>
          <w:tcPr>
            <w:tcW w:w="709" w:type="dxa"/>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w:t>
            </w:r>
          </w:p>
        </w:tc>
        <w:tc>
          <w:tcPr>
            <w:tcW w:w="956" w:type="dxa"/>
            <w:gridSpan w:val="2"/>
            <w:tcBorders>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c>
          <w:tcPr>
            <w:tcW w:w="957" w:type="dxa"/>
            <w:gridSpan w:val="3"/>
            <w:tcBorders>
              <w:left w:val="nil"/>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Rocco Stella</w:t>
            </w:r>
          </w:p>
        </w:tc>
        <w:tc>
          <w:tcPr>
            <w:tcW w:w="1843" w:type="dxa"/>
            <w:gridSpan w:val="7"/>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______________</w:t>
            </w:r>
          </w:p>
        </w:tc>
        <w:tc>
          <w:tcPr>
            <w:tcW w:w="709" w:type="dxa"/>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w:t>
            </w:r>
          </w:p>
        </w:tc>
        <w:tc>
          <w:tcPr>
            <w:tcW w:w="956" w:type="dxa"/>
            <w:gridSpan w:val="2"/>
            <w:tcBorders>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c>
          <w:tcPr>
            <w:tcW w:w="957" w:type="dxa"/>
            <w:gridSpan w:val="3"/>
            <w:tcBorders>
              <w:left w:val="nil"/>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Troiano Lucia</w:t>
            </w:r>
          </w:p>
        </w:tc>
        <w:tc>
          <w:tcPr>
            <w:tcW w:w="1843" w:type="dxa"/>
            <w:gridSpan w:val="7"/>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______________</w:t>
            </w:r>
          </w:p>
        </w:tc>
        <w:tc>
          <w:tcPr>
            <w:tcW w:w="709" w:type="dxa"/>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w:t>
            </w:r>
          </w:p>
        </w:tc>
        <w:tc>
          <w:tcPr>
            <w:tcW w:w="956" w:type="dxa"/>
            <w:gridSpan w:val="2"/>
            <w:tcBorders>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c>
          <w:tcPr>
            <w:tcW w:w="957" w:type="dxa"/>
            <w:gridSpan w:val="3"/>
            <w:tcBorders>
              <w:left w:val="nil"/>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bottom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Prete Rosaria</w:t>
            </w:r>
          </w:p>
        </w:tc>
        <w:tc>
          <w:tcPr>
            <w:tcW w:w="1843" w:type="dxa"/>
            <w:gridSpan w:val="7"/>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______________</w:t>
            </w:r>
          </w:p>
        </w:tc>
        <w:tc>
          <w:tcPr>
            <w:tcW w:w="709" w:type="dxa"/>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w:t>
            </w:r>
          </w:p>
        </w:tc>
        <w:tc>
          <w:tcPr>
            <w:tcW w:w="956" w:type="dxa"/>
            <w:gridSpan w:val="2"/>
            <w:tcBorders>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c>
          <w:tcPr>
            <w:tcW w:w="957" w:type="dxa"/>
            <w:gridSpan w:val="3"/>
            <w:tcBorders>
              <w:left w:val="nil"/>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r w:rsidRPr="006E005B">
              <w:rPr>
                <w:rFonts w:ascii="Times New Roman" w:hAnsi="Times New Roman" w:cs="Times New Roman"/>
                <w:b/>
                <w:sz w:val="24"/>
                <w:szCs w:val="24"/>
              </w:rPr>
              <w:t>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bottom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Gallo Emilia</w:t>
            </w:r>
          </w:p>
        </w:tc>
        <w:tc>
          <w:tcPr>
            <w:tcW w:w="1843" w:type="dxa"/>
            <w:gridSpan w:val="7"/>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709" w:type="dxa"/>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6" w:type="dxa"/>
            <w:gridSpan w:val="2"/>
            <w:tcBorders>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gridSpan w:val="3"/>
            <w:tcBorders>
              <w:left w:val="nil"/>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bottom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Perretta Anna</w:t>
            </w:r>
          </w:p>
        </w:tc>
        <w:tc>
          <w:tcPr>
            <w:tcW w:w="1843" w:type="dxa"/>
            <w:gridSpan w:val="7"/>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709" w:type="dxa"/>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6" w:type="dxa"/>
            <w:gridSpan w:val="2"/>
            <w:tcBorders>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gridSpan w:val="3"/>
            <w:tcBorders>
              <w:left w:val="nil"/>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bottom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Di Vozza Maria</w:t>
            </w:r>
          </w:p>
        </w:tc>
        <w:tc>
          <w:tcPr>
            <w:tcW w:w="1843" w:type="dxa"/>
            <w:gridSpan w:val="7"/>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709" w:type="dxa"/>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6" w:type="dxa"/>
            <w:gridSpan w:val="2"/>
            <w:tcBorders>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gridSpan w:val="3"/>
            <w:tcBorders>
              <w:left w:val="nil"/>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bottom w:val="thinThickLargeGap" w:sz="24" w:space="0" w:color="auto"/>
            </w:tcBorders>
          </w:tcPr>
          <w:p w:rsidR="00167C55" w:rsidRPr="006E005B" w:rsidRDefault="00167C55"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t>Di Russo Laura</w:t>
            </w:r>
          </w:p>
        </w:tc>
        <w:tc>
          <w:tcPr>
            <w:tcW w:w="1843" w:type="dxa"/>
            <w:gridSpan w:val="7"/>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709" w:type="dxa"/>
            <w:tcBorders>
              <w:bottom w:val="thinThick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6" w:type="dxa"/>
            <w:gridSpan w:val="2"/>
            <w:tcBorders>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doub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gridSpan w:val="3"/>
            <w:tcBorders>
              <w:left w:val="nil"/>
              <w:bottom w:val="thinThickLargeGap" w:sz="24" w:space="0" w:color="auto"/>
              <w:right w:val="single" w:sz="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thickThinLargeGap" w:sz="24" w:space="0" w:color="auto"/>
            </w:tcBorders>
          </w:tcPr>
          <w:p w:rsidR="00167C55" w:rsidRPr="006E005B" w:rsidRDefault="00167C55" w:rsidP="00AA50B6">
            <w:pPr>
              <w:tabs>
                <w:tab w:val="left" w:pos="5400"/>
              </w:tabs>
              <w:jc w:val="center"/>
              <w:rPr>
                <w:rFonts w:ascii="Times New Roman" w:hAnsi="Times New Roman" w:cs="Times New Roman"/>
                <w:b/>
                <w:sz w:val="24"/>
                <w:szCs w:val="24"/>
              </w:rPr>
            </w:pPr>
          </w:p>
        </w:tc>
      </w:tr>
      <w:tr w:rsidR="00BE65EA"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686" w:type="dxa"/>
            <w:gridSpan w:val="2"/>
            <w:tcBorders>
              <w:left w:val="thinThickLargeGap" w:sz="24" w:space="0" w:color="auto"/>
              <w:bottom w:val="thinThickLargeGap" w:sz="24" w:space="0" w:color="auto"/>
            </w:tcBorders>
          </w:tcPr>
          <w:p w:rsidR="00BE65EA" w:rsidRPr="006E005B" w:rsidRDefault="00BE65EA" w:rsidP="00167C55">
            <w:pPr>
              <w:numPr>
                <w:ilvl w:val="0"/>
                <w:numId w:val="6"/>
              </w:numPr>
              <w:tabs>
                <w:tab w:val="left" w:pos="5400"/>
              </w:tabs>
              <w:spacing w:after="0" w:line="240" w:lineRule="auto"/>
              <w:jc w:val="both"/>
              <w:rPr>
                <w:rFonts w:ascii="Times New Roman" w:hAnsi="Times New Roman" w:cs="Times New Roman"/>
                <w:b/>
                <w:sz w:val="24"/>
                <w:szCs w:val="24"/>
              </w:rPr>
            </w:pPr>
            <w:r w:rsidRPr="006E005B">
              <w:rPr>
                <w:rFonts w:ascii="Times New Roman" w:hAnsi="Times New Roman" w:cs="Times New Roman"/>
                <w:b/>
                <w:sz w:val="24"/>
                <w:szCs w:val="24"/>
              </w:rPr>
              <w:lastRenderedPageBreak/>
              <w:t>De Santis Maria</w:t>
            </w:r>
          </w:p>
        </w:tc>
        <w:tc>
          <w:tcPr>
            <w:tcW w:w="1843" w:type="dxa"/>
            <w:gridSpan w:val="7"/>
            <w:tcBorders>
              <w:bottom w:val="thinThickLargeGap" w:sz="24" w:space="0" w:color="auto"/>
            </w:tcBorders>
          </w:tcPr>
          <w:p w:rsidR="00BE65EA" w:rsidRPr="006E005B" w:rsidRDefault="00BE65EA" w:rsidP="00AA50B6">
            <w:pPr>
              <w:tabs>
                <w:tab w:val="left" w:pos="5400"/>
              </w:tabs>
              <w:jc w:val="center"/>
              <w:rPr>
                <w:rFonts w:ascii="Times New Roman" w:hAnsi="Times New Roman" w:cs="Times New Roman"/>
                <w:b/>
                <w:sz w:val="24"/>
                <w:szCs w:val="24"/>
              </w:rPr>
            </w:pPr>
          </w:p>
        </w:tc>
        <w:tc>
          <w:tcPr>
            <w:tcW w:w="709" w:type="dxa"/>
            <w:tcBorders>
              <w:bottom w:val="thinThickLargeGap" w:sz="24" w:space="0" w:color="auto"/>
            </w:tcBorders>
          </w:tcPr>
          <w:p w:rsidR="00BE65EA" w:rsidRPr="006E005B" w:rsidRDefault="00BE65EA" w:rsidP="00AA50B6">
            <w:pPr>
              <w:tabs>
                <w:tab w:val="left" w:pos="5400"/>
              </w:tabs>
              <w:jc w:val="center"/>
              <w:rPr>
                <w:rFonts w:ascii="Times New Roman" w:hAnsi="Times New Roman" w:cs="Times New Roman"/>
                <w:b/>
                <w:sz w:val="24"/>
                <w:szCs w:val="24"/>
              </w:rPr>
            </w:pPr>
          </w:p>
        </w:tc>
        <w:tc>
          <w:tcPr>
            <w:tcW w:w="956" w:type="dxa"/>
            <w:gridSpan w:val="2"/>
            <w:tcBorders>
              <w:bottom w:val="thinThickLargeGap" w:sz="24" w:space="0" w:color="auto"/>
              <w:right w:val="single" w:sz="4" w:space="0" w:color="auto"/>
            </w:tcBorders>
          </w:tcPr>
          <w:p w:rsidR="00BE65EA" w:rsidRPr="006E005B" w:rsidRDefault="00BE65EA"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double" w:sz="4" w:space="0" w:color="auto"/>
            </w:tcBorders>
          </w:tcPr>
          <w:p w:rsidR="00BE65EA" w:rsidRPr="006E005B" w:rsidRDefault="00BE65EA" w:rsidP="00AA50B6">
            <w:pPr>
              <w:tabs>
                <w:tab w:val="left" w:pos="5400"/>
              </w:tabs>
              <w:jc w:val="center"/>
              <w:rPr>
                <w:rFonts w:ascii="Times New Roman" w:hAnsi="Times New Roman" w:cs="Times New Roman"/>
                <w:b/>
                <w:sz w:val="24"/>
                <w:szCs w:val="24"/>
              </w:rPr>
            </w:pPr>
          </w:p>
        </w:tc>
        <w:tc>
          <w:tcPr>
            <w:tcW w:w="957" w:type="dxa"/>
            <w:gridSpan w:val="3"/>
            <w:tcBorders>
              <w:left w:val="nil"/>
              <w:bottom w:val="thinThickLargeGap" w:sz="24" w:space="0" w:color="auto"/>
              <w:right w:val="single" w:sz="4" w:space="0" w:color="auto"/>
            </w:tcBorders>
          </w:tcPr>
          <w:p w:rsidR="00BE65EA" w:rsidRPr="006E005B" w:rsidRDefault="00BE65EA" w:rsidP="00AA50B6">
            <w:pPr>
              <w:tabs>
                <w:tab w:val="left" w:pos="5400"/>
              </w:tabs>
              <w:jc w:val="center"/>
              <w:rPr>
                <w:rFonts w:ascii="Times New Roman" w:hAnsi="Times New Roman" w:cs="Times New Roman"/>
                <w:b/>
                <w:sz w:val="24"/>
                <w:szCs w:val="24"/>
              </w:rPr>
            </w:pPr>
          </w:p>
        </w:tc>
        <w:tc>
          <w:tcPr>
            <w:tcW w:w="957" w:type="dxa"/>
            <w:tcBorders>
              <w:left w:val="nil"/>
              <w:bottom w:val="thinThickLargeGap" w:sz="24" w:space="0" w:color="auto"/>
              <w:right w:val="thickThinLargeGap" w:sz="24" w:space="0" w:color="auto"/>
            </w:tcBorders>
          </w:tcPr>
          <w:p w:rsidR="00BE65EA" w:rsidRPr="006E005B" w:rsidRDefault="00BE65EA" w:rsidP="00AA50B6">
            <w:pPr>
              <w:tabs>
                <w:tab w:val="left" w:pos="5400"/>
              </w:tabs>
              <w:jc w:val="center"/>
              <w:rPr>
                <w:rFonts w:ascii="Times New Roman" w:hAnsi="Times New Roman" w:cs="Times New Roman"/>
                <w:b/>
                <w:sz w:val="24"/>
                <w:szCs w:val="24"/>
              </w:rPr>
            </w:pP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10065" w:type="dxa"/>
            <w:gridSpan w:val="17"/>
            <w:tcBorders>
              <w:top w:val="thinThickLargeGap" w:sz="24" w:space="0" w:color="auto"/>
              <w:left w:val="thinThickLargeGap" w:sz="24" w:space="0" w:color="auto"/>
              <w:bottom w:val="single" w:sz="4" w:space="0" w:color="auto"/>
              <w:right w:val="thickThinLargeGap" w:sz="24" w:space="0" w:color="auto"/>
            </w:tcBorders>
            <w:shd w:val="pct12" w:color="auto" w:fill="FFFFFF"/>
          </w:tcPr>
          <w:p w:rsidR="00167C55" w:rsidRPr="006E005B" w:rsidRDefault="00167C55" w:rsidP="00AA50B6">
            <w:pPr>
              <w:pStyle w:val="Titolo9"/>
              <w:rPr>
                <w:b w:val="0"/>
                <w:color w:val="auto"/>
                <w:szCs w:val="24"/>
              </w:rPr>
            </w:pPr>
            <w:r w:rsidRPr="006E005B">
              <w:rPr>
                <w:b w:val="0"/>
                <w:color w:val="auto"/>
                <w:szCs w:val="24"/>
              </w:rPr>
              <w:t xml:space="preserve">1.6 Beni e servizi </w:t>
            </w:r>
          </w:p>
        </w:tc>
      </w:tr>
      <w:tr w:rsidR="00167C55" w:rsidRPr="006E005B" w:rsidTr="00AA50B6">
        <w:tblPrEx>
          <w:tblBorders>
            <w:top w:val="single" w:sz="4" w:space="0" w:color="auto"/>
            <w:left w:val="single" w:sz="4" w:space="0" w:color="auto"/>
            <w:bottom w:val="single" w:sz="4" w:space="0" w:color="auto"/>
            <w:right w:val="single" w:sz="4" w:space="0" w:color="auto"/>
          </w:tblBorders>
        </w:tblPrEx>
        <w:tc>
          <w:tcPr>
            <w:tcW w:w="10065" w:type="dxa"/>
            <w:gridSpan w:val="17"/>
            <w:tcBorders>
              <w:left w:val="thinThickLargeGap" w:sz="24" w:space="0" w:color="auto"/>
              <w:bottom w:val="nil"/>
              <w:right w:val="thickThinLargeGap" w:sz="2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 xml:space="preserve">1.6.1 Risorse logistiche che si prevede di utilizzare per la realizzazione. Indicare </w:t>
            </w:r>
            <w:r w:rsidRPr="006E005B">
              <w:rPr>
                <w:rFonts w:ascii="Times New Roman" w:hAnsi="Times New Roman" w:cs="Times New Roman"/>
                <w:i/>
                <w:sz w:val="24"/>
                <w:szCs w:val="24"/>
              </w:rPr>
              <w:t>le risorse strumentali</w:t>
            </w:r>
            <w:r w:rsidRPr="006E005B">
              <w:rPr>
                <w:rFonts w:ascii="Times New Roman" w:hAnsi="Times New Roman" w:cs="Times New Roman"/>
                <w:sz w:val="24"/>
                <w:szCs w:val="24"/>
              </w:rPr>
              <w:t>.</w:t>
            </w:r>
          </w:p>
        </w:tc>
      </w:tr>
      <w:tr w:rsidR="00167C55" w:rsidRPr="006E005B" w:rsidTr="00AA50B6">
        <w:tblPrEx>
          <w:tblBorders>
            <w:top w:val="single" w:sz="4" w:space="0" w:color="auto"/>
            <w:left w:val="single" w:sz="4" w:space="0" w:color="auto"/>
            <w:bottom w:val="single" w:sz="4" w:space="0" w:color="auto"/>
            <w:right w:val="single" w:sz="4" w:space="0" w:color="auto"/>
          </w:tblBorders>
        </w:tblPrEx>
        <w:tc>
          <w:tcPr>
            <w:tcW w:w="10065" w:type="dxa"/>
            <w:gridSpan w:val="17"/>
            <w:tcBorders>
              <w:left w:val="thinThickLargeGap" w:sz="24" w:space="0" w:color="auto"/>
              <w:bottom w:val="nil"/>
              <w:right w:val="thickThinLargeGap" w:sz="24" w:space="0" w:color="auto"/>
            </w:tcBorders>
          </w:tcPr>
          <w:p w:rsidR="00167C55" w:rsidRPr="006E005B" w:rsidRDefault="00167C55" w:rsidP="00AA50B6">
            <w:pPr>
              <w:jc w:val="both"/>
              <w:rPr>
                <w:rFonts w:ascii="Times New Roman" w:hAnsi="Times New Roman" w:cs="Times New Roman"/>
                <w:sz w:val="24"/>
                <w:szCs w:val="24"/>
              </w:rPr>
            </w:pP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4820" w:type="dxa"/>
            <w:gridSpan w:val="4"/>
            <w:tcBorders>
              <w:top w:val="nil"/>
              <w:left w:val="thinThickLargeGap" w:sz="24" w:space="0" w:color="auto"/>
              <w:bottom w:val="nil"/>
              <w:right w:val="nil"/>
            </w:tcBorders>
          </w:tcPr>
          <w:p w:rsidR="00167C55" w:rsidRPr="006E005B" w:rsidRDefault="00167C55" w:rsidP="00AA50B6">
            <w:pPr>
              <w:spacing w:after="0" w:line="240" w:lineRule="auto"/>
              <w:jc w:val="both"/>
              <w:rPr>
                <w:rFonts w:ascii="Times New Roman" w:hAnsi="Times New Roman" w:cs="Times New Roman"/>
                <w:sz w:val="24"/>
                <w:szCs w:val="24"/>
              </w:rPr>
            </w:pPr>
          </w:p>
        </w:tc>
        <w:tc>
          <w:tcPr>
            <w:tcW w:w="567" w:type="dxa"/>
            <w:gridSpan w:val="3"/>
            <w:tcBorders>
              <w:top w:val="nil"/>
              <w:left w:val="nil"/>
              <w:bottom w:val="nil"/>
              <w:right w:val="nil"/>
            </w:tcBorders>
          </w:tcPr>
          <w:p w:rsidR="00167C55" w:rsidRPr="006E005B" w:rsidRDefault="00167C55" w:rsidP="00AA50B6">
            <w:pPr>
              <w:jc w:val="both"/>
              <w:rPr>
                <w:rFonts w:ascii="Times New Roman" w:hAnsi="Times New Roman" w:cs="Times New Roman"/>
                <w:sz w:val="24"/>
                <w:szCs w:val="24"/>
              </w:rPr>
            </w:pPr>
          </w:p>
        </w:tc>
        <w:tc>
          <w:tcPr>
            <w:tcW w:w="4678" w:type="dxa"/>
            <w:gridSpan w:val="10"/>
            <w:tcBorders>
              <w:top w:val="nil"/>
              <w:left w:val="nil"/>
              <w:bottom w:val="nil"/>
              <w:right w:val="thickThinLargeGap" w:sz="24" w:space="0" w:color="auto"/>
            </w:tcBorders>
          </w:tcPr>
          <w:p w:rsidR="00167C55" w:rsidRPr="006E005B" w:rsidRDefault="00167C55" w:rsidP="00167C55">
            <w:pPr>
              <w:numPr>
                <w:ilvl w:val="0"/>
                <w:numId w:val="5"/>
              </w:numPr>
              <w:spacing w:after="0" w:line="240" w:lineRule="auto"/>
              <w:jc w:val="both"/>
              <w:rPr>
                <w:rFonts w:ascii="Times New Roman" w:hAnsi="Times New Roman" w:cs="Times New Roman"/>
                <w:sz w:val="24"/>
                <w:szCs w:val="24"/>
              </w:rPr>
            </w:pPr>
            <w:r w:rsidRPr="006E005B">
              <w:rPr>
                <w:rFonts w:ascii="Times New Roman" w:hAnsi="Times New Roman" w:cs="Times New Roman"/>
                <w:color w:val="00000A"/>
                <w:sz w:val="24"/>
                <w:szCs w:val="24"/>
              </w:rPr>
              <w:t>Laboratorio multimediale</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4820" w:type="dxa"/>
            <w:gridSpan w:val="4"/>
            <w:tcBorders>
              <w:top w:val="nil"/>
              <w:left w:val="thinThickLargeGap" w:sz="24" w:space="0" w:color="auto"/>
              <w:bottom w:val="nil"/>
              <w:right w:val="nil"/>
            </w:tcBorders>
          </w:tcPr>
          <w:p w:rsidR="00167C55" w:rsidRPr="006E005B" w:rsidRDefault="00167C55" w:rsidP="00167C55">
            <w:pPr>
              <w:numPr>
                <w:ilvl w:val="0"/>
                <w:numId w:val="5"/>
              </w:numPr>
              <w:spacing w:after="0" w:line="240" w:lineRule="auto"/>
              <w:jc w:val="both"/>
              <w:rPr>
                <w:rFonts w:ascii="Times New Roman" w:hAnsi="Times New Roman" w:cs="Times New Roman"/>
                <w:sz w:val="24"/>
                <w:szCs w:val="24"/>
              </w:rPr>
            </w:pPr>
            <w:r w:rsidRPr="006E005B">
              <w:rPr>
                <w:rFonts w:ascii="Times New Roman" w:hAnsi="Times New Roman" w:cs="Times New Roman"/>
                <w:color w:val="00000A"/>
                <w:sz w:val="24"/>
                <w:szCs w:val="24"/>
              </w:rPr>
              <w:t>LIM</w:t>
            </w:r>
          </w:p>
        </w:tc>
        <w:tc>
          <w:tcPr>
            <w:tcW w:w="567" w:type="dxa"/>
            <w:gridSpan w:val="3"/>
            <w:tcBorders>
              <w:top w:val="nil"/>
              <w:left w:val="nil"/>
              <w:bottom w:val="nil"/>
              <w:right w:val="nil"/>
            </w:tcBorders>
          </w:tcPr>
          <w:p w:rsidR="00167C55" w:rsidRPr="006E005B" w:rsidRDefault="00167C55" w:rsidP="00AA50B6">
            <w:pPr>
              <w:jc w:val="both"/>
              <w:rPr>
                <w:rFonts w:ascii="Times New Roman" w:hAnsi="Times New Roman" w:cs="Times New Roman"/>
                <w:sz w:val="24"/>
                <w:szCs w:val="24"/>
              </w:rPr>
            </w:pPr>
          </w:p>
        </w:tc>
        <w:tc>
          <w:tcPr>
            <w:tcW w:w="4678" w:type="dxa"/>
            <w:gridSpan w:val="10"/>
            <w:tcBorders>
              <w:top w:val="nil"/>
              <w:left w:val="nil"/>
              <w:bottom w:val="nil"/>
              <w:right w:val="thickThinLargeGap" w:sz="24" w:space="0" w:color="auto"/>
            </w:tcBorders>
          </w:tcPr>
          <w:p w:rsidR="00167C55" w:rsidRPr="006E005B" w:rsidRDefault="00167C55" w:rsidP="00167C55">
            <w:pPr>
              <w:numPr>
                <w:ilvl w:val="0"/>
                <w:numId w:val="5"/>
              </w:numPr>
              <w:spacing w:after="0" w:line="240" w:lineRule="auto"/>
              <w:jc w:val="both"/>
              <w:rPr>
                <w:rFonts w:ascii="Times New Roman" w:hAnsi="Times New Roman" w:cs="Times New Roman"/>
                <w:sz w:val="24"/>
                <w:szCs w:val="24"/>
              </w:rPr>
            </w:pPr>
            <w:r w:rsidRPr="006E005B">
              <w:rPr>
                <w:rFonts w:ascii="Times New Roman" w:hAnsi="Times New Roman" w:cs="Times New Roman"/>
                <w:color w:val="00000A"/>
                <w:sz w:val="24"/>
                <w:szCs w:val="24"/>
              </w:rPr>
              <w:t>Aula magna</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4820" w:type="dxa"/>
            <w:gridSpan w:val="4"/>
            <w:tcBorders>
              <w:top w:val="nil"/>
              <w:left w:val="thinThickLargeGap" w:sz="24" w:space="0" w:color="auto"/>
              <w:bottom w:val="nil"/>
              <w:right w:val="nil"/>
            </w:tcBorders>
          </w:tcPr>
          <w:p w:rsidR="00167C55" w:rsidRPr="006E005B" w:rsidRDefault="00167C55" w:rsidP="00167C55">
            <w:pPr>
              <w:numPr>
                <w:ilvl w:val="0"/>
                <w:numId w:val="5"/>
              </w:numPr>
              <w:spacing w:after="0" w:line="240" w:lineRule="auto"/>
              <w:jc w:val="both"/>
              <w:rPr>
                <w:rFonts w:ascii="Times New Roman" w:hAnsi="Times New Roman" w:cs="Times New Roman"/>
                <w:sz w:val="24"/>
                <w:szCs w:val="24"/>
              </w:rPr>
            </w:pPr>
            <w:r w:rsidRPr="006E005B">
              <w:rPr>
                <w:rFonts w:ascii="Times New Roman" w:hAnsi="Times New Roman" w:cs="Times New Roman"/>
                <w:color w:val="00000A"/>
                <w:sz w:val="24"/>
                <w:szCs w:val="24"/>
              </w:rPr>
              <w:t>Laboratorio scientifico</w:t>
            </w:r>
          </w:p>
        </w:tc>
        <w:tc>
          <w:tcPr>
            <w:tcW w:w="567" w:type="dxa"/>
            <w:gridSpan w:val="3"/>
            <w:tcBorders>
              <w:top w:val="nil"/>
              <w:left w:val="nil"/>
              <w:bottom w:val="nil"/>
              <w:right w:val="nil"/>
            </w:tcBorders>
          </w:tcPr>
          <w:p w:rsidR="00167C55" w:rsidRPr="006E005B" w:rsidRDefault="00167C55" w:rsidP="00AA50B6">
            <w:pPr>
              <w:jc w:val="both"/>
              <w:rPr>
                <w:rFonts w:ascii="Times New Roman" w:hAnsi="Times New Roman" w:cs="Times New Roman"/>
                <w:sz w:val="24"/>
                <w:szCs w:val="24"/>
              </w:rPr>
            </w:pPr>
          </w:p>
        </w:tc>
        <w:tc>
          <w:tcPr>
            <w:tcW w:w="4678" w:type="dxa"/>
            <w:gridSpan w:val="10"/>
            <w:tcBorders>
              <w:top w:val="nil"/>
              <w:left w:val="nil"/>
              <w:bottom w:val="nil"/>
              <w:right w:val="thickThinLargeGap" w:sz="24" w:space="0" w:color="auto"/>
            </w:tcBorders>
          </w:tcPr>
          <w:p w:rsidR="00167C55" w:rsidRPr="006E005B" w:rsidRDefault="00167C55" w:rsidP="00167C55">
            <w:pPr>
              <w:numPr>
                <w:ilvl w:val="0"/>
                <w:numId w:val="5"/>
              </w:numPr>
              <w:spacing w:after="0" w:line="240" w:lineRule="auto"/>
              <w:jc w:val="both"/>
              <w:rPr>
                <w:rFonts w:ascii="Times New Roman" w:hAnsi="Times New Roman" w:cs="Times New Roman"/>
                <w:sz w:val="24"/>
                <w:szCs w:val="24"/>
              </w:rPr>
            </w:pPr>
            <w:r w:rsidRPr="006E005B">
              <w:rPr>
                <w:rFonts w:ascii="Times New Roman" w:hAnsi="Times New Roman" w:cs="Times New Roman"/>
                <w:color w:val="00000A"/>
                <w:sz w:val="24"/>
                <w:szCs w:val="24"/>
              </w:rPr>
              <w:t>Pulmini scolastici</w:t>
            </w:r>
          </w:p>
          <w:p w:rsidR="00167C55" w:rsidRPr="006E005B" w:rsidRDefault="00167C55" w:rsidP="00167C55">
            <w:pPr>
              <w:numPr>
                <w:ilvl w:val="0"/>
                <w:numId w:val="5"/>
              </w:numPr>
              <w:spacing w:after="0" w:line="240" w:lineRule="auto"/>
              <w:jc w:val="both"/>
              <w:rPr>
                <w:rFonts w:ascii="Times New Roman" w:hAnsi="Times New Roman" w:cs="Times New Roman"/>
                <w:sz w:val="24"/>
                <w:szCs w:val="24"/>
              </w:rPr>
            </w:pPr>
            <w:r w:rsidRPr="006E005B">
              <w:rPr>
                <w:rFonts w:ascii="Times New Roman" w:hAnsi="Times New Roman" w:cs="Times New Roman"/>
                <w:color w:val="00000A"/>
                <w:sz w:val="24"/>
                <w:szCs w:val="24"/>
              </w:rPr>
              <w:t>Materiale di facile consumo</w:t>
            </w:r>
          </w:p>
        </w:tc>
      </w:tr>
      <w:tr w:rsidR="00167C55" w:rsidRPr="006E005B" w:rsidTr="00AA50B6">
        <w:tblPrEx>
          <w:tblBorders>
            <w:top w:val="single" w:sz="4" w:space="0" w:color="auto"/>
            <w:left w:val="single" w:sz="4" w:space="0" w:color="auto"/>
            <w:bottom w:val="single" w:sz="4" w:space="0" w:color="auto"/>
            <w:right w:val="single" w:sz="4" w:space="0" w:color="auto"/>
          </w:tblBorders>
        </w:tblPrEx>
        <w:tc>
          <w:tcPr>
            <w:tcW w:w="10065" w:type="dxa"/>
            <w:gridSpan w:val="17"/>
            <w:tcBorders>
              <w:top w:val="double" w:sz="4" w:space="0" w:color="auto"/>
              <w:left w:val="thinThickLargeGap" w:sz="24" w:space="0" w:color="auto"/>
              <w:bottom w:val="nil"/>
              <w:right w:val="thickThinLargeGap" w:sz="2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1.6. 2  Risorse finanziarie necessarie per la realizzazione del progetto TOTALE  €_________________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5246" w:type="dxa"/>
            <w:gridSpan w:val="6"/>
            <w:tcBorders>
              <w:top w:val="single" w:sz="4" w:space="0" w:color="auto"/>
              <w:left w:val="thinThickLargeGap" w:sz="24" w:space="0" w:color="auto"/>
              <w:bottom w:val="nil"/>
              <w:right w:val="double" w:sz="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a) Anno finanziario _____ €__________________</w:t>
            </w:r>
          </w:p>
        </w:tc>
        <w:tc>
          <w:tcPr>
            <w:tcW w:w="4819" w:type="dxa"/>
            <w:gridSpan w:val="11"/>
            <w:tcBorders>
              <w:top w:val="single" w:sz="4" w:space="0" w:color="auto"/>
              <w:left w:val="nil"/>
              <w:bottom w:val="nil"/>
              <w:right w:val="thickThinLargeGap" w:sz="2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b Anno finanziario _____ €________________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545" w:type="dxa"/>
            <w:tcBorders>
              <w:top w:val="nil"/>
              <w:left w:val="thinThickLargeGap" w:sz="24" w:space="0" w:color="auto"/>
              <w:bottom w:val="nil"/>
              <w:right w:val="nil"/>
            </w:tcBorders>
          </w:tcPr>
          <w:p w:rsidR="00167C55" w:rsidRPr="006E005B" w:rsidRDefault="00167C55" w:rsidP="00167C55">
            <w:pPr>
              <w:numPr>
                <w:ilvl w:val="0"/>
                <w:numId w:val="7"/>
              </w:numPr>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 xml:space="preserve">Personale </w:t>
            </w:r>
          </w:p>
        </w:tc>
        <w:tc>
          <w:tcPr>
            <w:tcW w:w="1417" w:type="dxa"/>
            <w:gridSpan w:val="4"/>
            <w:tcBorders>
              <w:top w:val="nil"/>
              <w:left w:val="nil"/>
              <w:bottom w:val="nil"/>
              <w:right w:val="nil"/>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€________</w:t>
            </w:r>
          </w:p>
        </w:tc>
        <w:tc>
          <w:tcPr>
            <w:tcW w:w="284" w:type="dxa"/>
            <w:tcBorders>
              <w:top w:val="nil"/>
              <w:left w:val="nil"/>
              <w:bottom w:val="nil"/>
              <w:right w:val="double" w:sz="4" w:space="0" w:color="auto"/>
            </w:tcBorders>
          </w:tcPr>
          <w:p w:rsidR="00167C55" w:rsidRPr="006E005B" w:rsidRDefault="00167C55" w:rsidP="00AA50B6">
            <w:pPr>
              <w:jc w:val="both"/>
              <w:rPr>
                <w:rFonts w:ascii="Times New Roman" w:hAnsi="Times New Roman" w:cs="Times New Roman"/>
                <w:sz w:val="24"/>
                <w:szCs w:val="24"/>
              </w:rPr>
            </w:pPr>
          </w:p>
        </w:tc>
        <w:tc>
          <w:tcPr>
            <w:tcW w:w="3402" w:type="dxa"/>
            <w:gridSpan w:val="9"/>
            <w:tcBorders>
              <w:top w:val="nil"/>
              <w:left w:val="nil"/>
              <w:bottom w:val="nil"/>
              <w:right w:val="nil"/>
            </w:tcBorders>
          </w:tcPr>
          <w:p w:rsidR="00167C55" w:rsidRPr="006E005B" w:rsidRDefault="00167C55" w:rsidP="00167C55">
            <w:pPr>
              <w:numPr>
                <w:ilvl w:val="0"/>
                <w:numId w:val="8"/>
              </w:numPr>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 xml:space="preserve">Personale </w:t>
            </w:r>
          </w:p>
        </w:tc>
        <w:tc>
          <w:tcPr>
            <w:tcW w:w="1417" w:type="dxa"/>
            <w:gridSpan w:val="2"/>
            <w:tcBorders>
              <w:top w:val="nil"/>
              <w:left w:val="nil"/>
              <w:bottom w:val="nil"/>
              <w:right w:val="thickThinLargeGap" w:sz="2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€________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545" w:type="dxa"/>
            <w:tcBorders>
              <w:top w:val="nil"/>
              <w:left w:val="thinThickLargeGap" w:sz="24" w:space="0" w:color="auto"/>
              <w:bottom w:val="nil"/>
              <w:right w:val="nil"/>
            </w:tcBorders>
          </w:tcPr>
          <w:p w:rsidR="00167C55" w:rsidRPr="006E005B" w:rsidRDefault="00167C55" w:rsidP="00167C55">
            <w:pPr>
              <w:numPr>
                <w:ilvl w:val="0"/>
                <w:numId w:val="7"/>
              </w:numPr>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_______________________</w:t>
            </w:r>
          </w:p>
        </w:tc>
        <w:tc>
          <w:tcPr>
            <w:tcW w:w="1417" w:type="dxa"/>
            <w:gridSpan w:val="4"/>
            <w:tcBorders>
              <w:top w:val="nil"/>
              <w:left w:val="nil"/>
              <w:bottom w:val="nil"/>
              <w:right w:val="nil"/>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€________</w:t>
            </w:r>
          </w:p>
        </w:tc>
        <w:tc>
          <w:tcPr>
            <w:tcW w:w="284" w:type="dxa"/>
            <w:tcBorders>
              <w:top w:val="nil"/>
              <w:left w:val="nil"/>
              <w:bottom w:val="nil"/>
              <w:right w:val="double" w:sz="4" w:space="0" w:color="auto"/>
            </w:tcBorders>
          </w:tcPr>
          <w:p w:rsidR="00167C55" w:rsidRPr="006E005B" w:rsidRDefault="00167C55" w:rsidP="00AA50B6">
            <w:pPr>
              <w:jc w:val="both"/>
              <w:rPr>
                <w:rFonts w:ascii="Times New Roman" w:hAnsi="Times New Roman" w:cs="Times New Roman"/>
                <w:sz w:val="24"/>
                <w:szCs w:val="24"/>
              </w:rPr>
            </w:pPr>
          </w:p>
        </w:tc>
        <w:tc>
          <w:tcPr>
            <w:tcW w:w="3402" w:type="dxa"/>
            <w:gridSpan w:val="9"/>
            <w:tcBorders>
              <w:top w:val="nil"/>
              <w:left w:val="nil"/>
              <w:bottom w:val="nil"/>
              <w:right w:val="nil"/>
            </w:tcBorders>
          </w:tcPr>
          <w:p w:rsidR="00167C55" w:rsidRPr="006E005B" w:rsidRDefault="00167C55" w:rsidP="00167C55">
            <w:pPr>
              <w:numPr>
                <w:ilvl w:val="0"/>
                <w:numId w:val="8"/>
              </w:numPr>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_______________________</w:t>
            </w:r>
          </w:p>
        </w:tc>
        <w:tc>
          <w:tcPr>
            <w:tcW w:w="1417" w:type="dxa"/>
            <w:gridSpan w:val="2"/>
            <w:tcBorders>
              <w:top w:val="nil"/>
              <w:left w:val="nil"/>
              <w:bottom w:val="nil"/>
              <w:right w:val="thickThinLargeGap" w:sz="2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€________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545" w:type="dxa"/>
            <w:tcBorders>
              <w:top w:val="nil"/>
              <w:left w:val="thinThickLargeGap" w:sz="24" w:space="0" w:color="auto"/>
              <w:bottom w:val="nil"/>
              <w:right w:val="nil"/>
            </w:tcBorders>
          </w:tcPr>
          <w:p w:rsidR="00167C55" w:rsidRPr="006E005B" w:rsidRDefault="00167C55" w:rsidP="00167C55">
            <w:pPr>
              <w:numPr>
                <w:ilvl w:val="0"/>
                <w:numId w:val="7"/>
              </w:numPr>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_______________________</w:t>
            </w:r>
          </w:p>
        </w:tc>
        <w:tc>
          <w:tcPr>
            <w:tcW w:w="1417" w:type="dxa"/>
            <w:gridSpan w:val="4"/>
            <w:tcBorders>
              <w:top w:val="nil"/>
              <w:left w:val="nil"/>
              <w:bottom w:val="nil"/>
              <w:right w:val="nil"/>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€________</w:t>
            </w:r>
          </w:p>
        </w:tc>
        <w:tc>
          <w:tcPr>
            <w:tcW w:w="284" w:type="dxa"/>
            <w:tcBorders>
              <w:top w:val="nil"/>
              <w:left w:val="nil"/>
              <w:bottom w:val="nil"/>
              <w:right w:val="double" w:sz="4" w:space="0" w:color="auto"/>
            </w:tcBorders>
          </w:tcPr>
          <w:p w:rsidR="00167C55" w:rsidRPr="006E005B" w:rsidRDefault="00167C55" w:rsidP="00AA50B6">
            <w:pPr>
              <w:jc w:val="both"/>
              <w:rPr>
                <w:rFonts w:ascii="Times New Roman" w:hAnsi="Times New Roman" w:cs="Times New Roman"/>
                <w:sz w:val="24"/>
                <w:szCs w:val="24"/>
              </w:rPr>
            </w:pPr>
          </w:p>
        </w:tc>
        <w:tc>
          <w:tcPr>
            <w:tcW w:w="3402" w:type="dxa"/>
            <w:gridSpan w:val="9"/>
            <w:tcBorders>
              <w:top w:val="nil"/>
              <w:left w:val="nil"/>
              <w:bottom w:val="nil"/>
              <w:right w:val="nil"/>
            </w:tcBorders>
          </w:tcPr>
          <w:p w:rsidR="00167C55" w:rsidRPr="006E005B" w:rsidRDefault="00167C55" w:rsidP="00167C55">
            <w:pPr>
              <w:numPr>
                <w:ilvl w:val="0"/>
                <w:numId w:val="8"/>
              </w:numPr>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_______________________</w:t>
            </w:r>
          </w:p>
        </w:tc>
        <w:tc>
          <w:tcPr>
            <w:tcW w:w="1417" w:type="dxa"/>
            <w:gridSpan w:val="2"/>
            <w:tcBorders>
              <w:top w:val="nil"/>
              <w:left w:val="nil"/>
              <w:bottom w:val="nil"/>
              <w:right w:val="thickThinLargeGap" w:sz="2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€________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rPr>
          <w:cantSplit/>
        </w:trPr>
        <w:tc>
          <w:tcPr>
            <w:tcW w:w="3545" w:type="dxa"/>
            <w:tcBorders>
              <w:top w:val="nil"/>
              <w:left w:val="thinThickLargeGap" w:sz="24" w:space="0" w:color="auto"/>
              <w:bottom w:val="nil"/>
              <w:right w:val="nil"/>
            </w:tcBorders>
          </w:tcPr>
          <w:p w:rsidR="00167C55" w:rsidRPr="006E005B" w:rsidRDefault="00167C55" w:rsidP="00167C55">
            <w:pPr>
              <w:numPr>
                <w:ilvl w:val="0"/>
                <w:numId w:val="7"/>
              </w:numPr>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_______________________</w:t>
            </w:r>
          </w:p>
        </w:tc>
        <w:tc>
          <w:tcPr>
            <w:tcW w:w="1417" w:type="dxa"/>
            <w:gridSpan w:val="4"/>
            <w:tcBorders>
              <w:top w:val="nil"/>
              <w:left w:val="nil"/>
              <w:bottom w:val="nil"/>
              <w:right w:val="nil"/>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€________</w:t>
            </w:r>
          </w:p>
        </w:tc>
        <w:tc>
          <w:tcPr>
            <w:tcW w:w="284" w:type="dxa"/>
            <w:tcBorders>
              <w:top w:val="nil"/>
              <w:left w:val="nil"/>
              <w:bottom w:val="nil"/>
              <w:right w:val="double" w:sz="4" w:space="0" w:color="auto"/>
            </w:tcBorders>
          </w:tcPr>
          <w:p w:rsidR="00167C55" w:rsidRPr="006E005B" w:rsidRDefault="00167C55" w:rsidP="00AA50B6">
            <w:pPr>
              <w:jc w:val="both"/>
              <w:rPr>
                <w:rFonts w:ascii="Times New Roman" w:hAnsi="Times New Roman" w:cs="Times New Roman"/>
                <w:sz w:val="24"/>
                <w:szCs w:val="24"/>
              </w:rPr>
            </w:pPr>
          </w:p>
        </w:tc>
        <w:tc>
          <w:tcPr>
            <w:tcW w:w="3402" w:type="dxa"/>
            <w:gridSpan w:val="9"/>
            <w:tcBorders>
              <w:top w:val="nil"/>
              <w:left w:val="nil"/>
              <w:bottom w:val="nil"/>
              <w:right w:val="nil"/>
            </w:tcBorders>
          </w:tcPr>
          <w:p w:rsidR="00167C55" w:rsidRPr="006E005B" w:rsidRDefault="00167C55" w:rsidP="00167C55">
            <w:pPr>
              <w:numPr>
                <w:ilvl w:val="0"/>
                <w:numId w:val="8"/>
              </w:numPr>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_______________________</w:t>
            </w:r>
          </w:p>
        </w:tc>
        <w:tc>
          <w:tcPr>
            <w:tcW w:w="1417" w:type="dxa"/>
            <w:gridSpan w:val="2"/>
            <w:tcBorders>
              <w:top w:val="nil"/>
              <w:left w:val="nil"/>
              <w:bottom w:val="nil"/>
              <w:right w:val="thickThinLargeGap" w:sz="24" w:space="0" w:color="auto"/>
            </w:tcBorders>
          </w:tcPr>
          <w:p w:rsidR="00167C55" w:rsidRPr="006E005B" w:rsidRDefault="00167C55" w:rsidP="00AA50B6">
            <w:pPr>
              <w:jc w:val="both"/>
              <w:rPr>
                <w:rFonts w:ascii="Times New Roman" w:hAnsi="Times New Roman" w:cs="Times New Roman"/>
                <w:sz w:val="24"/>
                <w:szCs w:val="24"/>
              </w:rPr>
            </w:pPr>
            <w:r w:rsidRPr="006E005B">
              <w:rPr>
                <w:rFonts w:ascii="Times New Roman" w:hAnsi="Times New Roman" w:cs="Times New Roman"/>
                <w:sz w:val="24"/>
                <w:szCs w:val="24"/>
              </w:rPr>
              <w:t>€________</w:t>
            </w:r>
          </w:p>
        </w:tc>
      </w:tr>
      <w:tr w:rsidR="00167C55" w:rsidRPr="006E005B" w:rsidTr="00AA50B6">
        <w:tblPrEx>
          <w:tblBorders>
            <w:top w:val="single" w:sz="4" w:space="0" w:color="auto"/>
            <w:left w:val="single" w:sz="4" w:space="0" w:color="auto"/>
            <w:bottom w:val="single" w:sz="4" w:space="0" w:color="auto"/>
            <w:right w:val="single" w:sz="4" w:space="0" w:color="auto"/>
          </w:tblBorders>
        </w:tblPrEx>
        <w:tc>
          <w:tcPr>
            <w:tcW w:w="10065" w:type="dxa"/>
            <w:gridSpan w:val="17"/>
            <w:tcBorders>
              <w:top w:val="nil"/>
              <w:left w:val="thinThickLargeGap" w:sz="24" w:space="0" w:color="auto"/>
              <w:bottom w:val="nil"/>
              <w:right w:val="thickThinLargeGap" w:sz="24" w:space="0" w:color="auto"/>
            </w:tcBorders>
          </w:tcPr>
          <w:p w:rsidR="00167C55" w:rsidRPr="006E005B" w:rsidRDefault="00167C55" w:rsidP="00AA50B6">
            <w:pPr>
              <w:pStyle w:val="Corpotesto"/>
              <w:rPr>
                <w:szCs w:val="24"/>
              </w:rPr>
            </w:pPr>
            <w:r w:rsidRPr="006E005B">
              <w:rPr>
                <w:szCs w:val="24"/>
              </w:rPr>
              <w:t>Piano di spesa distinto per anno finanziario</w:t>
            </w:r>
          </w:p>
        </w:tc>
      </w:tr>
      <w:tr w:rsidR="00167C55" w:rsidRPr="006E005B" w:rsidTr="00AA50B6">
        <w:tblPrEx>
          <w:tblBorders>
            <w:top w:val="single" w:sz="4" w:space="0" w:color="auto"/>
            <w:left w:val="single" w:sz="4" w:space="0" w:color="auto"/>
            <w:bottom w:val="single" w:sz="4" w:space="0" w:color="auto"/>
            <w:right w:val="single" w:sz="4" w:space="0" w:color="auto"/>
          </w:tblBorders>
        </w:tblPrEx>
        <w:tc>
          <w:tcPr>
            <w:tcW w:w="10065" w:type="dxa"/>
            <w:gridSpan w:val="17"/>
            <w:tcBorders>
              <w:top w:val="thinThickLargeGap" w:sz="24" w:space="0" w:color="auto"/>
              <w:left w:val="thinThickLargeGap" w:sz="24" w:space="0" w:color="auto"/>
              <w:bottom w:val="thickThinLargeGap" w:sz="24" w:space="0" w:color="auto"/>
              <w:right w:val="thickThinLargeGap" w:sz="24" w:space="0" w:color="auto"/>
            </w:tcBorders>
          </w:tcPr>
          <w:p w:rsidR="00167C55" w:rsidRPr="006E005B" w:rsidRDefault="00167C55" w:rsidP="00AA50B6">
            <w:pPr>
              <w:pStyle w:val="Corpotesto"/>
              <w:spacing w:before="120" w:after="120"/>
              <w:jc w:val="right"/>
              <w:rPr>
                <w:b/>
                <w:szCs w:val="24"/>
              </w:rPr>
            </w:pPr>
            <w:r w:rsidRPr="006E005B">
              <w:rPr>
                <w:b/>
                <w:szCs w:val="24"/>
              </w:rPr>
              <w:t>TOTALE   €____________________</w:t>
            </w:r>
          </w:p>
        </w:tc>
      </w:tr>
    </w:tbl>
    <w:p w:rsidR="00167C55" w:rsidRPr="006E005B" w:rsidRDefault="00167C55" w:rsidP="00167C55">
      <w:pPr>
        <w:tabs>
          <w:tab w:val="left" w:pos="5400"/>
        </w:tabs>
        <w:spacing w:after="0" w:line="240" w:lineRule="auto"/>
        <w:jc w:val="both"/>
        <w:rPr>
          <w:rFonts w:ascii="Times New Roman" w:hAnsi="Times New Roman" w:cs="Times New Roman"/>
          <w:sz w:val="24"/>
          <w:szCs w:val="24"/>
        </w:rPr>
      </w:pPr>
    </w:p>
    <w:p w:rsidR="00167C55" w:rsidRPr="006E005B" w:rsidRDefault="00167C55" w:rsidP="00167C55">
      <w:pPr>
        <w:tabs>
          <w:tab w:val="left" w:pos="5400"/>
        </w:tabs>
        <w:spacing w:after="0" w:line="240" w:lineRule="auto"/>
        <w:jc w:val="both"/>
        <w:rPr>
          <w:rFonts w:ascii="Times New Roman" w:hAnsi="Times New Roman" w:cs="Times New Roman"/>
          <w:sz w:val="24"/>
          <w:szCs w:val="24"/>
        </w:rPr>
      </w:pPr>
      <w:r w:rsidRPr="006E005B">
        <w:rPr>
          <w:rFonts w:ascii="Times New Roman" w:hAnsi="Times New Roman" w:cs="Times New Roman"/>
          <w:sz w:val="24"/>
          <w:szCs w:val="24"/>
        </w:rPr>
        <w:t>Data, 15/01/2017</w:t>
      </w:r>
      <w:r w:rsidRPr="006E005B">
        <w:rPr>
          <w:rFonts w:ascii="Times New Roman" w:hAnsi="Times New Roman" w:cs="Times New Roman"/>
          <w:sz w:val="24"/>
          <w:szCs w:val="24"/>
        </w:rPr>
        <w:tab/>
        <w:t>IL RESPONSABILE DEL PROGETTO</w:t>
      </w: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r w:rsidRPr="006E005B">
        <w:rPr>
          <w:rFonts w:ascii="Times New Roman" w:hAnsi="Times New Roman" w:cs="Times New Roman"/>
          <w:sz w:val="24"/>
          <w:szCs w:val="24"/>
        </w:rPr>
        <w:t xml:space="preserve">                                                                                       Prof.ssa Di Nora Tommasina     </w:t>
      </w: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r w:rsidRPr="006E005B">
        <w:rPr>
          <w:rFonts w:ascii="Times New Roman" w:hAnsi="Times New Roman" w:cs="Times New Roman"/>
          <w:sz w:val="24"/>
          <w:szCs w:val="24"/>
        </w:rPr>
        <w:t>COMUNICAZIONE AI DOCENTI</w:t>
      </w: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rPr>
          <w:rFonts w:ascii="Times New Roman" w:hAnsi="Times New Roman" w:cs="Times New Roman"/>
          <w:sz w:val="24"/>
          <w:szCs w:val="24"/>
        </w:rPr>
      </w:pPr>
      <w:r w:rsidRPr="006E005B">
        <w:rPr>
          <w:rFonts w:ascii="Times New Roman" w:hAnsi="Times New Roman" w:cs="Times New Roman"/>
          <w:sz w:val="24"/>
          <w:szCs w:val="24"/>
        </w:rPr>
        <w:t>Oggetto:</w:t>
      </w: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r w:rsidRPr="006E005B">
        <w:rPr>
          <w:rFonts w:ascii="Times New Roman" w:hAnsi="Times New Roman" w:cs="Times New Roman"/>
          <w:sz w:val="24"/>
          <w:szCs w:val="24"/>
        </w:rPr>
        <w:t xml:space="preserve">Disponibilità dei docenti alla partecipazione al progetto “ In viaggio dalle foci del Garigliano alla città di Sinuessa”   in orario pomeridiano  </w:t>
      </w: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tbl>
      <w:tblPr>
        <w:tblStyle w:val="Grigliatabella"/>
        <w:tblW w:w="0" w:type="auto"/>
        <w:tblLook w:val="04A0" w:firstRow="1" w:lastRow="0" w:firstColumn="1" w:lastColumn="0" w:noHBand="0" w:noVBand="1"/>
      </w:tblPr>
      <w:tblGrid>
        <w:gridCol w:w="3259"/>
        <w:gridCol w:w="3259"/>
        <w:gridCol w:w="3260"/>
      </w:tblGrid>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r w:rsidRPr="006E005B">
              <w:rPr>
                <w:rFonts w:ascii="Times New Roman" w:hAnsi="Times New Roman"/>
                <w:sz w:val="24"/>
                <w:szCs w:val="24"/>
              </w:rPr>
              <w:t>Docente</w:t>
            </w:r>
          </w:p>
        </w:tc>
        <w:tc>
          <w:tcPr>
            <w:tcW w:w="3259" w:type="dxa"/>
          </w:tcPr>
          <w:p w:rsidR="00167C55" w:rsidRPr="006E005B" w:rsidRDefault="00167C55" w:rsidP="00AA50B6">
            <w:pPr>
              <w:tabs>
                <w:tab w:val="left" w:pos="5400"/>
              </w:tabs>
              <w:jc w:val="center"/>
              <w:rPr>
                <w:rFonts w:ascii="Times New Roman" w:hAnsi="Times New Roman"/>
                <w:sz w:val="24"/>
                <w:szCs w:val="24"/>
              </w:rPr>
            </w:pPr>
            <w:r w:rsidRPr="006E005B">
              <w:rPr>
                <w:rFonts w:ascii="Times New Roman" w:hAnsi="Times New Roman"/>
                <w:sz w:val="24"/>
                <w:szCs w:val="24"/>
              </w:rPr>
              <w:t>Disciplina</w:t>
            </w:r>
          </w:p>
        </w:tc>
        <w:tc>
          <w:tcPr>
            <w:tcW w:w="3260" w:type="dxa"/>
          </w:tcPr>
          <w:p w:rsidR="00167C55" w:rsidRPr="006E005B" w:rsidRDefault="00167C55" w:rsidP="00AA50B6">
            <w:pPr>
              <w:tabs>
                <w:tab w:val="left" w:pos="5400"/>
              </w:tabs>
              <w:jc w:val="center"/>
              <w:rPr>
                <w:rFonts w:ascii="Times New Roman" w:hAnsi="Times New Roman"/>
                <w:sz w:val="24"/>
                <w:szCs w:val="24"/>
              </w:rPr>
            </w:pPr>
            <w:r w:rsidRPr="006E005B">
              <w:rPr>
                <w:rFonts w:ascii="Times New Roman" w:hAnsi="Times New Roman"/>
                <w:sz w:val="24"/>
                <w:szCs w:val="24"/>
              </w:rPr>
              <w:t>Firma</w:t>
            </w: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r w:rsidR="00167C55" w:rsidRPr="006E005B" w:rsidTr="00AA50B6">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59" w:type="dxa"/>
          </w:tcPr>
          <w:p w:rsidR="00167C55" w:rsidRPr="006E005B" w:rsidRDefault="00167C55" w:rsidP="00AA50B6">
            <w:pPr>
              <w:tabs>
                <w:tab w:val="left" w:pos="5400"/>
              </w:tabs>
              <w:jc w:val="center"/>
              <w:rPr>
                <w:rFonts w:ascii="Times New Roman" w:hAnsi="Times New Roman"/>
                <w:sz w:val="24"/>
                <w:szCs w:val="24"/>
              </w:rPr>
            </w:pPr>
          </w:p>
        </w:tc>
        <w:tc>
          <w:tcPr>
            <w:tcW w:w="3260" w:type="dxa"/>
          </w:tcPr>
          <w:p w:rsidR="00167C55" w:rsidRPr="006E005B" w:rsidRDefault="00167C55" w:rsidP="00AA50B6">
            <w:pPr>
              <w:tabs>
                <w:tab w:val="left" w:pos="5400"/>
              </w:tabs>
              <w:jc w:val="center"/>
              <w:rPr>
                <w:rFonts w:ascii="Times New Roman" w:hAnsi="Times New Roman"/>
                <w:sz w:val="24"/>
                <w:szCs w:val="24"/>
              </w:rPr>
            </w:pPr>
          </w:p>
        </w:tc>
      </w:tr>
    </w:tbl>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tabs>
          <w:tab w:val="left" w:pos="5400"/>
        </w:tabs>
        <w:spacing w:after="0" w:line="240" w:lineRule="auto"/>
        <w:jc w:val="center"/>
        <w:rPr>
          <w:rFonts w:ascii="Times New Roman" w:hAnsi="Times New Roman" w:cs="Times New Roman"/>
          <w:sz w:val="24"/>
          <w:szCs w:val="24"/>
        </w:rPr>
      </w:pPr>
    </w:p>
    <w:p w:rsidR="00167C55" w:rsidRPr="006E005B" w:rsidRDefault="00167C55" w:rsidP="00167C55">
      <w:pPr>
        <w:pStyle w:val="Standard"/>
        <w:ind w:left="920" w:right="56" w:hanging="804"/>
        <w:jc w:val="center"/>
        <w:rPr>
          <w:rFonts w:cs="Times New Roman"/>
          <w:b/>
          <w:w w:val="108"/>
        </w:rPr>
      </w:pPr>
      <w:r w:rsidRPr="006E005B">
        <w:rPr>
          <w:rFonts w:cs="Times New Roman"/>
          <w:b/>
          <w:w w:val="108"/>
        </w:rPr>
        <w:t>ARTICOLAZIONE PER DISCIPLINA</w:t>
      </w:r>
    </w:p>
    <w:p w:rsidR="00167C55" w:rsidRPr="006E005B" w:rsidRDefault="00167C55" w:rsidP="00167C55">
      <w:pPr>
        <w:pStyle w:val="Standard"/>
        <w:ind w:left="920" w:right="56" w:hanging="804"/>
        <w:jc w:val="center"/>
        <w:rPr>
          <w:rFonts w:cs="Times New Roman"/>
          <w:b/>
          <w:i/>
          <w:w w:val="108"/>
        </w:rPr>
      </w:pPr>
    </w:p>
    <w:p w:rsidR="00167C55" w:rsidRPr="006E005B" w:rsidRDefault="00167C55" w:rsidP="00167C55">
      <w:pPr>
        <w:pStyle w:val="Standard"/>
        <w:ind w:left="920" w:right="56" w:hanging="804"/>
        <w:jc w:val="center"/>
        <w:rPr>
          <w:rFonts w:cs="Times New Roman"/>
          <w:b/>
          <w:i/>
          <w:w w:val="108"/>
        </w:rPr>
      </w:pPr>
    </w:p>
    <w:p w:rsidR="00167C55" w:rsidRPr="006E005B" w:rsidRDefault="00167C55" w:rsidP="00167C55">
      <w:pPr>
        <w:pStyle w:val="Standard"/>
        <w:ind w:left="920" w:right="56" w:hanging="804"/>
        <w:rPr>
          <w:rFonts w:cs="Times New Roman"/>
          <w:b/>
          <w:i/>
          <w:w w:val="108"/>
        </w:rPr>
      </w:pPr>
      <w:r w:rsidRPr="006E005B">
        <w:rPr>
          <w:rFonts w:cs="Times New Roman"/>
          <w:b/>
          <w:i/>
          <w:w w:val="108"/>
        </w:rPr>
        <w:t xml:space="preserve">Disciplina: </w:t>
      </w:r>
    </w:p>
    <w:p w:rsidR="00167C55" w:rsidRPr="006E005B" w:rsidRDefault="00167C55" w:rsidP="00167C55">
      <w:pPr>
        <w:pStyle w:val="Standard"/>
        <w:ind w:left="920" w:right="56" w:hanging="804"/>
        <w:rPr>
          <w:rFonts w:cs="Times New Roman"/>
          <w:b/>
          <w:i/>
          <w:w w:val="108"/>
        </w:rPr>
      </w:pPr>
      <w:r w:rsidRPr="006E005B">
        <w:rPr>
          <w:rFonts w:cs="Times New Roman"/>
          <w:b/>
          <w:i/>
          <w:w w:val="108"/>
        </w:rPr>
        <w:t xml:space="preserve">Docente: Prof. </w:t>
      </w:r>
    </w:p>
    <w:p w:rsidR="00167C55" w:rsidRPr="006E005B" w:rsidRDefault="00167C55" w:rsidP="00167C55">
      <w:pPr>
        <w:pStyle w:val="Standard"/>
        <w:ind w:left="920" w:right="56" w:hanging="804"/>
        <w:rPr>
          <w:rFonts w:cs="Times New Roman"/>
        </w:rPr>
      </w:pPr>
      <w:r w:rsidRPr="006E005B">
        <w:rPr>
          <w:rFonts w:cs="Times New Roman"/>
          <w:b/>
          <w:i/>
          <w:w w:val="108"/>
        </w:rPr>
        <w:t xml:space="preserve">Classe: </w:t>
      </w:r>
    </w:p>
    <w:p w:rsidR="00167C55" w:rsidRPr="006E005B" w:rsidRDefault="00167C55" w:rsidP="00167C55">
      <w:pPr>
        <w:pStyle w:val="Standard"/>
        <w:ind w:left="920" w:right="56" w:hanging="804"/>
        <w:rPr>
          <w:rFonts w:cs="Times New Roman"/>
          <w:b/>
          <w:w w:val="108"/>
        </w:rPr>
      </w:pPr>
    </w:p>
    <w:p w:rsidR="00167C55" w:rsidRPr="006E005B" w:rsidRDefault="00167C55" w:rsidP="00167C55">
      <w:pPr>
        <w:pStyle w:val="Standard"/>
        <w:ind w:left="920" w:right="56" w:hanging="804"/>
        <w:rPr>
          <w:rFonts w:cs="Times New Roman"/>
          <w:b/>
          <w:w w:val="108"/>
        </w:rPr>
      </w:pPr>
    </w:p>
    <w:p w:rsidR="00167C55" w:rsidRPr="006E005B" w:rsidRDefault="00167C55" w:rsidP="00167C55">
      <w:pPr>
        <w:pStyle w:val="Standard"/>
        <w:jc w:val="center"/>
        <w:rPr>
          <w:rFonts w:cs="Times New Roman"/>
          <w:b/>
        </w:rPr>
      </w:pPr>
      <w:r w:rsidRPr="006E005B">
        <w:rPr>
          <w:rFonts w:cs="Times New Roman"/>
          <w:b/>
        </w:rPr>
        <w:t>SPECIFICAZIONE DELLE FASI DISCIPLINARI</w:t>
      </w:r>
    </w:p>
    <w:p w:rsidR="00167C55" w:rsidRPr="006E005B" w:rsidRDefault="00167C55" w:rsidP="00167C55">
      <w:pPr>
        <w:pStyle w:val="Standard"/>
        <w:jc w:val="center"/>
        <w:rPr>
          <w:rFonts w:cs="Times New Roman"/>
          <w:b/>
        </w:rPr>
      </w:pPr>
    </w:p>
    <w:tbl>
      <w:tblPr>
        <w:tblW w:w="9870" w:type="dxa"/>
        <w:tblInd w:w="-118" w:type="dxa"/>
        <w:tblLayout w:type="fixed"/>
        <w:tblCellMar>
          <w:left w:w="10" w:type="dxa"/>
          <w:right w:w="10" w:type="dxa"/>
        </w:tblCellMar>
        <w:tblLook w:val="04A0" w:firstRow="1" w:lastRow="0" w:firstColumn="1" w:lastColumn="0" w:noHBand="0" w:noVBand="1"/>
      </w:tblPr>
      <w:tblGrid>
        <w:gridCol w:w="2805"/>
        <w:gridCol w:w="7065"/>
      </w:tblGrid>
      <w:tr w:rsidR="00167C55" w:rsidRPr="006E005B" w:rsidTr="00AA50B6">
        <w:tc>
          <w:tcPr>
            <w:tcW w:w="28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7C55" w:rsidRPr="006E005B" w:rsidRDefault="00167C55" w:rsidP="00AA50B6">
            <w:pPr>
              <w:pStyle w:val="Standard"/>
              <w:rPr>
                <w:rFonts w:cs="Times New Roman"/>
                <w:b/>
              </w:rPr>
            </w:pPr>
            <w:r w:rsidRPr="006E005B">
              <w:rPr>
                <w:rFonts w:cs="Times New Roman"/>
                <w:b/>
              </w:rPr>
              <w:t>DISCIPLINA</w:t>
            </w:r>
          </w:p>
        </w:tc>
        <w:tc>
          <w:tcPr>
            <w:tcW w:w="7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7C55" w:rsidRPr="006E005B" w:rsidRDefault="00167C55" w:rsidP="00AA50B6">
            <w:pPr>
              <w:pStyle w:val="Standard"/>
              <w:snapToGrid w:val="0"/>
              <w:rPr>
                <w:rFonts w:cs="Times New Roman"/>
              </w:rPr>
            </w:pPr>
          </w:p>
        </w:tc>
      </w:tr>
      <w:tr w:rsidR="00167C55" w:rsidRPr="006E005B" w:rsidTr="00AA50B6">
        <w:tc>
          <w:tcPr>
            <w:tcW w:w="28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7C55" w:rsidRPr="006E005B" w:rsidRDefault="00167C55" w:rsidP="00AA50B6">
            <w:pPr>
              <w:pStyle w:val="Standard"/>
              <w:rPr>
                <w:rFonts w:cs="Times New Roman"/>
                <w:b/>
              </w:rPr>
            </w:pPr>
            <w:r w:rsidRPr="006E005B">
              <w:rPr>
                <w:rFonts w:cs="Times New Roman"/>
                <w:b/>
              </w:rPr>
              <w:t>CONOSCENZE</w:t>
            </w:r>
          </w:p>
        </w:tc>
        <w:tc>
          <w:tcPr>
            <w:tcW w:w="7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7C55" w:rsidRPr="006E005B" w:rsidRDefault="00167C55" w:rsidP="00AA50B6">
            <w:pPr>
              <w:pStyle w:val="Standard"/>
              <w:snapToGrid w:val="0"/>
              <w:rPr>
                <w:rFonts w:cs="Times New Roman"/>
                <w:i/>
              </w:rPr>
            </w:pPr>
          </w:p>
        </w:tc>
      </w:tr>
      <w:tr w:rsidR="00167C55" w:rsidRPr="006E005B" w:rsidTr="00AA50B6">
        <w:tc>
          <w:tcPr>
            <w:tcW w:w="28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7C55" w:rsidRPr="006E005B" w:rsidRDefault="00167C55" w:rsidP="00AA50B6">
            <w:pPr>
              <w:pStyle w:val="Standard"/>
              <w:rPr>
                <w:rFonts w:cs="Times New Roman"/>
                <w:b/>
              </w:rPr>
            </w:pPr>
            <w:r w:rsidRPr="006E005B">
              <w:rPr>
                <w:rFonts w:cs="Times New Roman"/>
                <w:b/>
              </w:rPr>
              <w:t>ABILITÀ</w:t>
            </w:r>
          </w:p>
        </w:tc>
        <w:tc>
          <w:tcPr>
            <w:tcW w:w="7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7C55" w:rsidRPr="006E005B" w:rsidRDefault="00167C55" w:rsidP="00AA50B6">
            <w:pPr>
              <w:pStyle w:val="Standard"/>
              <w:snapToGrid w:val="0"/>
              <w:rPr>
                <w:rFonts w:cs="Times New Roman"/>
                <w:i/>
              </w:rPr>
            </w:pPr>
          </w:p>
        </w:tc>
      </w:tr>
      <w:tr w:rsidR="00167C55" w:rsidRPr="006E005B" w:rsidTr="00AA50B6">
        <w:tc>
          <w:tcPr>
            <w:tcW w:w="28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7C55" w:rsidRPr="006E005B" w:rsidRDefault="00167C55" w:rsidP="00AA50B6">
            <w:pPr>
              <w:pStyle w:val="Standard"/>
              <w:rPr>
                <w:rFonts w:cs="Times New Roman"/>
                <w:b/>
              </w:rPr>
            </w:pPr>
            <w:r w:rsidRPr="006E005B">
              <w:rPr>
                <w:rFonts w:cs="Times New Roman"/>
                <w:b/>
              </w:rPr>
              <w:t>ATTIVITÀ</w:t>
            </w:r>
          </w:p>
        </w:tc>
        <w:tc>
          <w:tcPr>
            <w:tcW w:w="7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7C55" w:rsidRPr="006E005B" w:rsidRDefault="00167C55" w:rsidP="00AA50B6">
            <w:pPr>
              <w:pStyle w:val="Standard"/>
              <w:snapToGrid w:val="0"/>
              <w:rPr>
                <w:rFonts w:cs="Times New Roman"/>
                <w:i/>
              </w:rPr>
            </w:pPr>
          </w:p>
        </w:tc>
      </w:tr>
      <w:tr w:rsidR="00167C55" w:rsidRPr="006E005B" w:rsidTr="00AA50B6">
        <w:tc>
          <w:tcPr>
            <w:tcW w:w="28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7C55" w:rsidRPr="006E005B" w:rsidRDefault="00167C55" w:rsidP="00AA50B6">
            <w:pPr>
              <w:pStyle w:val="Standard"/>
              <w:rPr>
                <w:rFonts w:cs="Times New Roman"/>
                <w:b/>
              </w:rPr>
            </w:pPr>
            <w:r w:rsidRPr="006E005B">
              <w:rPr>
                <w:rFonts w:cs="Times New Roman"/>
                <w:b/>
              </w:rPr>
              <w:t>METODOLOGIA</w:t>
            </w:r>
          </w:p>
        </w:tc>
        <w:tc>
          <w:tcPr>
            <w:tcW w:w="7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7C55" w:rsidRPr="006E005B" w:rsidRDefault="00167C55" w:rsidP="00AA50B6">
            <w:pPr>
              <w:pStyle w:val="Standard"/>
              <w:jc w:val="both"/>
              <w:rPr>
                <w:rFonts w:cs="Times New Roman"/>
                <w:i/>
                <w:iCs/>
              </w:rPr>
            </w:pPr>
            <w:r w:rsidRPr="006E005B">
              <w:rPr>
                <w:rFonts w:cs="Times New Roman"/>
                <w:i/>
                <w:iCs/>
              </w:rPr>
              <w:t>Approccio funzionale -  comunicativo – ciclico; Lavoro di gruppo; Problem solving</w:t>
            </w:r>
          </w:p>
        </w:tc>
      </w:tr>
      <w:tr w:rsidR="00167C55" w:rsidRPr="006E005B" w:rsidTr="00AA50B6">
        <w:tc>
          <w:tcPr>
            <w:tcW w:w="28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7C55" w:rsidRPr="006E005B" w:rsidRDefault="00167C55" w:rsidP="00AA50B6">
            <w:pPr>
              <w:pStyle w:val="Standard"/>
              <w:rPr>
                <w:rFonts w:cs="Times New Roman"/>
                <w:b/>
              </w:rPr>
            </w:pPr>
            <w:r w:rsidRPr="006E005B">
              <w:rPr>
                <w:rFonts w:cs="Times New Roman"/>
                <w:b/>
              </w:rPr>
              <w:t>STRUMENTI</w:t>
            </w:r>
          </w:p>
        </w:tc>
        <w:tc>
          <w:tcPr>
            <w:tcW w:w="7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7C55" w:rsidRPr="006E005B" w:rsidRDefault="00167C55" w:rsidP="00AA50B6">
            <w:pPr>
              <w:pStyle w:val="Standard"/>
              <w:rPr>
                <w:rFonts w:cs="Times New Roman"/>
                <w:i/>
              </w:rPr>
            </w:pPr>
            <w:r w:rsidRPr="006E005B">
              <w:rPr>
                <w:rFonts w:cs="Times New Roman"/>
                <w:i/>
              </w:rPr>
              <w:t>Uscite sul territorio; Spazi laboratoriali; LIM</w:t>
            </w:r>
          </w:p>
        </w:tc>
      </w:tr>
      <w:tr w:rsidR="00167C55" w:rsidRPr="006E005B" w:rsidTr="00AA50B6">
        <w:tc>
          <w:tcPr>
            <w:tcW w:w="28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7C55" w:rsidRPr="006E005B" w:rsidRDefault="00167C55" w:rsidP="00AA50B6">
            <w:pPr>
              <w:pStyle w:val="Standard"/>
              <w:rPr>
                <w:rFonts w:cs="Times New Roman"/>
                <w:b/>
              </w:rPr>
            </w:pPr>
            <w:r w:rsidRPr="006E005B">
              <w:rPr>
                <w:rFonts w:cs="Times New Roman"/>
                <w:b/>
              </w:rPr>
              <w:t>EVIDENZE</w:t>
            </w:r>
          </w:p>
        </w:tc>
        <w:tc>
          <w:tcPr>
            <w:tcW w:w="7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7C55" w:rsidRPr="006E005B" w:rsidRDefault="00167C55" w:rsidP="00AA50B6">
            <w:pPr>
              <w:pStyle w:val="Standard"/>
              <w:rPr>
                <w:rFonts w:cs="Times New Roman"/>
                <w:i/>
              </w:rPr>
            </w:pPr>
            <w:r w:rsidRPr="006E005B">
              <w:rPr>
                <w:rFonts w:cs="Times New Roman"/>
                <w:i/>
              </w:rPr>
              <w:t>Utilizza adeguate risorse materiali informative e organizzative per la progettazione e la realizzazione di semplici prodotti, anche di tipo digitale</w:t>
            </w:r>
          </w:p>
          <w:p w:rsidR="00167C55" w:rsidRPr="006E005B" w:rsidRDefault="00167C55" w:rsidP="00AA50B6">
            <w:pPr>
              <w:pStyle w:val="Standard"/>
              <w:rPr>
                <w:rFonts w:cs="Times New Roman"/>
                <w:i/>
              </w:rPr>
            </w:pPr>
            <w:r w:rsidRPr="006E005B">
              <w:rPr>
                <w:rFonts w:cs="Times New Roman"/>
                <w:i/>
              </w:rPr>
              <w:t>Interagisce in gruppo</w:t>
            </w:r>
          </w:p>
          <w:p w:rsidR="00167C55" w:rsidRPr="006E005B" w:rsidRDefault="00167C55" w:rsidP="00AA50B6">
            <w:pPr>
              <w:pStyle w:val="Standard"/>
              <w:rPr>
                <w:rFonts w:cs="Times New Roman"/>
                <w:i/>
                <w:iCs/>
              </w:rPr>
            </w:pPr>
            <w:r w:rsidRPr="006E005B">
              <w:rPr>
                <w:rFonts w:cs="Times New Roman"/>
                <w:i/>
                <w:iCs/>
              </w:rPr>
              <w:t>Utilizza con autonomia e responsabilità le nuove tecnologie</w:t>
            </w:r>
          </w:p>
          <w:p w:rsidR="00167C55" w:rsidRPr="006E005B" w:rsidRDefault="00167C55" w:rsidP="00AA50B6">
            <w:pPr>
              <w:pStyle w:val="Standard"/>
              <w:rPr>
                <w:rFonts w:cs="Times New Roman"/>
                <w:i/>
              </w:rPr>
            </w:pPr>
            <w:r w:rsidRPr="006E005B">
              <w:rPr>
                <w:rFonts w:cs="Times New Roman"/>
                <w:i/>
              </w:rPr>
              <w:t>Sa individuare e risolvere problemi</w:t>
            </w:r>
          </w:p>
          <w:p w:rsidR="00167C55" w:rsidRPr="006E005B" w:rsidRDefault="00167C55" w:rsidP="00AA50B6">
            <w:pPr>
              <w:pStyle w:val="Standard"/>
              <w:snapToGrid w:val="0"/>
              <w:rPr>
                <w:rFonts w:cs="Times New Roman"/>
                <w:i/>
              </w:rPr>
            </w:pPr>
            <w:r w:rsidRPr="006E005B">
              <w:rPr>
                <w:rFonts w:cs="Times New Roman"/>
                <w:i/>
              </w:rPr>
              <w:t>Sa prendere decisioni e agisce in modo creativo</w:t>
            </w:r>
          </w:p>
        </w:tc>
      </w:tr>
      <w:tr w:rsidR="00167C55" w:rsidRPr="006E005B" w:rsidTr="00AA50B6">
        <w:tc>
          <w:tcPr>
            <w:tcW w:w="2806"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167C55" w:rsidRPr="006E005B" w:rsidRDefault="00167C55" w:rsidP="00AA50B6">
            <w:pPr>
              <w:pStyle w:val="Standard"/>
              <w:rPr>
                <w:rFonts w:cs="Times New Roman"/>
                <w:b/>
              </w:rPr>
            </w:pPr>
            <w:r w:rsidRPr="006E005B">
              <w:rPr>
                <w:rFonts w:cs="Times New Roman"/>
                <w:b/>
              </w:rPr>
              <w:t>TEMPI</w:t>
            </w:r>
          </w:p>
        </w:tc>
        <w:tc>
          <w:tcPr>
            <w:tcW w:w="70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7C55" w:rsidRPr="006E005B" w:rsidRDefault="00167C55" w:rsidP="00AA50B6">
            <w:pPr>
              <w:pStyle w:val="Standard"/>
              <w:snapToGrid w:val="0"/>
              <w:rPr>
                <w:rFonts w:cs="Times New Roman"/>
                <w:i/>
                <w:iCs/>
              </w:rPr>
            </w:pPr>
          </w:p>
        </w:tc>
      </w:tr>
    </w:tbl>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r w:rsidRPr="006E005B">
        <w:rPr>
          <w:rFonts w:cs="Times New Roman"/>
          <w:b/>
          <w:i/>
          <w:w w:val="108"/>
        </w:rPr>
        <w:t>Il docente: Prof.</w:t>
      </w: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pStyle w:val="Standard"/>
        <w:snapToGrid w:val="0"/>
        <w:rPr>
          <w:rFonts w:cs="Times New Roman"/>
          <w:b/>
          <w:i/>
          <w:w w:val="108"/>
        </w:rPr>
      </w:pPr>
    </w:p>
    <w:p w:rsidR="00167C55" w:rsidRPr="006E005B" w:rsidRDefault="00167C55" w:rsidP="00167C55">
      <w:pPr>
        <w:spacing w:after="0"/>
        <w:jc w:val="center"/>
        <w:rPr>
          <w:rFonts w:ascii="Times New Roman" w:eastAsia="Times New Roman" w:hAnsi="Times New Roman" w:cs="Times New Roman"/>
          <w:color w:val="365F91" w:themeColor="accent1" w:themeShade="BF"/>
          <w:sz w:val="24"/>
          <w:szCs w:val="24"/>
        </w:rPr>
      </w:pPr>
      <w:r w:rsidRPr="006E005B">
        <w:rPr>
          <w:rFonts w:ascii="Times New Roman" w:eastAsia="Times New Roman" w:hAnsi="Times New Roman" w:cs="Times New Roman"/>
          <w:color w:val="365F91" w:themeColor="accent1" w:themeShade="BF"/>
          <w:sz w:val="24"/>
          <w:szCs w:val="24"/>
        </w:rPr>
        <w:t>FACILLIME</w:t>
      </w:r>
    </w:p>
    <w:p w:rsidR="00167C55" w:rsidRPr="006E005B" w:rsidRDefault="00167C55" w:rsidP="00167C55">
      <w:pPr>
        <w:jc w:val="center"/>
        <w:rPr>
          <w:rFonts w:ascii="Times New Roman" w:eastAsia="Times New Roman" w:hAnsi="Times New Roman" w:cs="Times New Roman"/>
          <w:b/>
          <w:sz w:val="24"/>
          <w:szCs w:val="24"/>
        </w:rPr>
      </w:pPr>
    </w:p>
    <w:p w:rsidR="00167C55" w:rsidRPr="006E005B" w:rsidRDefault="00167C55" w:rsidP="00167C55">
      <w:pPr>
        <w:pStyle w:val="NormaleWeb"/>
        <w:spacing w:before="0" w:beforeAutospacing="0" w:after="0" w:afterAutospacing="0"/>
        <w:jc w:val="both"/>
      </w:pPr>
      <w:r w:rsidRPr="006E005B">
        <w:t xml:space="preserve">Alla luce delle numerose iscrizioni effettuate dai nostri ex alunni,  lo scorso anno,  ad Istituti liceali che prevedono lo studio del latino e al fine di ampliare l’Offerta Formativa della scuola all’interno di un curriculo integrativo pomeridiano, si propone la realizzazione di un corso propedeutico di lingua latina dal titolo:  </w:t>
      </w:r>
      <w:r w:rsidRPr="006E005B">
        <w:rPr>
          <w:rStyle w:val="Enfasigrassetto"/>
        </w:rPr>
        <w:t>Facillime</w:t>
      </w:r>
      <w:r w:rsidRPr="006E005B">
        <w:t xml:space="preserve">, rivolto alle classi terze. </w:t>
      </w:r>
    </w:p>
    <w:p w:rsidR="00167C55" w:rsidRPr="006E005B" w:rsidRDefault="00167C55" w:rsidP="00167C55">
      <w:pPr>
        <w:pStyle w:val="NormaleWeb"/>
        <w:spacing w:before="0" w:beforeAutospacing="0" w:after="0" w:afterAutospacing="0"/>
        <w:jc w:val="both"/>
        <w:rPr>
          <w:bCs/>
          <w:color w:val="000000"/>
        </w:rPr>
      </w:pPr>
      <w:r w:rsidRPr="006E005B">
        <w:rPr>
          <w:bCs/>
          <w:color w:val="000000"/>
        </w:rPr>
        <w:t>La finalità del corso è quella di avvicinare i ragazzi allo studio della lingua latina attraverso attività graduate ed improntate ad un metodo di riflessione logico-linguistica, anche per facilitare il successivo studio delle lingue classiche da parte di quegli alunni che, dopo la terza media,  intendono proseguire gli studi in un percorso di tipo liceale.</w:t>
      </w:r>
      <w:r w:rsidRPr="006E005B">
        <w:rPr>
          <w:color w:val="0000FF"/>
        </w:rPr>
        <w:t xml:space="preserve"> </w:t>
      </w:r>
      <w:r w:rsidRPr="006E005B">
        <w:t>Lo studio della lingua</w:t>
      </w:r>
      <w:r w:rsidRPr="006E005B">
        <w:rPr>
          <w:color w:val="0000FF"/>
        </w:rPr>
        <w:t xml:space="preserve"> </w:t>
      </w:r>
      <w:r w:rsidRPr="006E005B">
        <w:rPr>
          <w:bCs/>
          <w:color w:val="000000"/>
        </w:rPr>
        <w:t>latina, della sua struttura si realizzerà attraverso un panorama semplificato delle regole grammaticali, di certo non esaustivo e completo, ma rigoroso, partendo dall'analisi di quelle della lingua italiana.</w:t>
      </w:r>
    </w:p>
    <w:p w:rsidR="00167C55" w:rsidRPr="006E005B" w:rsidRDefault="00167C55" w:rsidP="00167C55">
      <w:pPr>
        <w:pStyle w:val="NormaleWeb"/>
        <w:spacing w:before="0" w:beforeAutospacing="0" w:after="0" w:afterAutospacing="0"/>
        <w:jc w:val="both"/>
        <w:rPr>
          <w:bCs/>
          <w:color w:val="333333"/>
        </w:rPr>
      </w:pPr>
      <w:r w:rsidRPr="006E005B">
        <w:rPr>
          <w:bCs/>
          <w:color w:val="000000"/>
        </w:rPr>
        <w:t>Le attività proposte si raccordano, attraverso momenti  di ripasso e potenziamento, agli argomenti e ai contenuti di grammatica italiana, di cui costituiscono un rinforzo ed un approfondimento.</w:t>
      </w:r>
    </w:p>
    <w:p w:rsidR="00167C55" w:rsidRPr="006E005B" w:rsidRDefault="00167C55" w:rsidP="00167C55">
      <w:pPr>
        <w:pStyle w:val="NormaleWeb"/>
        <w:spacing w:before="0" w:beforeAutospacing="0" w:after="0" w:afterAutospacing="0"/>
        <w:jc w:val="both"/>
        <w:rPr>
          <w:bCs/>
          <w:color w:val="333333"/>
        </w:rPr>
      </w:pPr>
      <w:r w:rsidRPr="006E005B">
        <w:rPr>
          <w:bCs/>
          <w:color w:val="000000"/>
        </w:rPr>
        <w:t>Al termine del corso, gli studenti saranno in grado di procedere autonomamente nell’analisi e nella traduzione di frasi e di brevi versioni, dall’italiano al latino e dal latino all’italiano.</w:t>
      </w:r>
    </w:p>
    <w:p w:rsidR="00167C55" w:rsidRPr="006E005B" w:rsidRDefault="00167C55" w:rsidP="00167C55">
      <w:pPr>
        <w:pStyle w:val="NormaleWeb"/>
        <w:spacing w:after="200" w:afterAutospacing="0"/>
        <w:jc w:val="both"/>
        <w:rPr>
          <w:bCs/>
          <w:color w:val="333333"/>
        </w:rPr>
      </w:pPr>
      <w:r w:rsidRPr="006E005B">
        <w:rPr>
          <w:b/>
          <w:bCs/>
          <w:color w:val="333333"/>
        </w:rPr>
        <w:t>Aree disciplinari</w:t>
      </w:r>
      <w:r w:rsidRPr="006E005B">
        <w:rPr>
          <w:bCs/>
          <w:color w:val="333333"/>
        </w:rPr>
        <w:t>: Area letteraria</w:t>
      </w:r>
    </w:p>
    <w:p w:rsidR="00167C55" w:rsidRPr="006E005B" w:rsidRDefault="00167C55" w:rsidP="00167C55">
      <w:pPr>
        <w:pStyle w:val="NormaleWeb"/>
        <w:spacing w:before="0" w:beforeAutospacing="0" w:after="0" w:afterAutospacing="0"/>
        <w:jc w:val="both"/>
      </w:pPr>
      <w:r w:rsidRPr="006E005B">
        <w:rPr>
          <w:b/>
        </w:rPr>
        <w:t>Insegnanti  responsabili del progetto</w:t>
      </w:r>
      <w:r w:rsidRPr="006E005B">
        <w:t xml:space="preserve"> : prof.ssa A. Zamprotta e prof.ssa L. Musco </w:t>
      </w:r>
    </w:p>
    <w:p w:rsidR="00167C55" w:rsidRPr="006E005B" w:rsidRDefault="00167C55" w:rsidP="00167C55">
      <w:pPr>
        <w:pStyle w:val="NormaleWeb"/>
        <w:spacing w:before="0" w:beforeAutospacing="0" w:after="0" w:afterAutospacing="0"/>
        <w:jc w:val="both"/>
        <w:rPr>
          <w:b/>
        </w:rPr>
      </w:pPr>
    </w:p>
    <w:p w:rsidR="00167C55" w:rsidRPr="006E005B" w:rsidRDefault="00167C55" w:rsidP="00167C55">
      <w:pPr>
        <w:pStyle w:val="NormaleWeb"/>
        <w:spacing w:before="0" w:beforeAutospacing="0" w:after="0" w:afterAutospacing="0"/>
        <w:jc w:val="both"/>
      </w:pPr>
      <w:r w:rsidRPr="006E005B">
        <w:rPr>
          <w:b/>
        </w:rPr>
        <w:t>Classi coinvolte</w:t>
      </w:r>
      <w:r w:rsidRPr="006E005B">
        <w:t>: terze</w:t>
      </w:r>
    </w:p>
    <w:p w:rsidR="00167C55" w:rsidRPr="006E005B" w:rsidRDefault="00167C55" w:rsidP="00167C55">
      <w:pPr>
        <w:pStyle w:val="NormaleWeb"/>
        <w:spacing w:before="0" w:beforeAutospacing="0" w:after="0" w:afterAutospacing="0"/>
        <w:jc w:val="both"/>
      </w:pPr>
    </w:p>
    <w:p w:rsidR="00167C55" w:rsidRPr="006E005B" w:rsidRDefault="00167C55" w:rsidP="00167C55">
      <w:pPr>
        <w:pStyle w:val="NormaleWeb"/>
        <w:spacing w:before="0" w:beforeAutospacing="0" w:after="0" w:afterAutospacing="0"/>
        <w:jc w:val="both"/>
      </w:pPr>
      <w:r w:rsidRPr="006E005B">
        <w:rPr>
          <w:b/>
        </w:rPr>
        <w:t>Tempi</w:t>
      </w:r>
      <w:r w:rsidRPr="006E005B">
        <w:t>: da febbraio a maggio</w:t>
      </w:r>
    </w:p>
    <w:p w:rsidR="00167C55" w:rsidRPr="006E005B" w:rsidRDefault="00167C55" w:rsidP="00167C55">
      <w:pPr>
        <w:pStyle w:val="NormaleWeb"/>
        <w:spacing w:before="0" w:beforeAutospacing="0" w:after="0" w:afterAutospacing="0"/>
        <w:jc w:val="both"/>
      </w:pPr>
      <w:r w:rsidRPr="006E005B">
        <w:t xml:space="preserve"> </w:t>
      </w:r>
    </w:p>
    <w:p w:rsidR="00167C55" w:rsidRPr="006E005B" w:rsidRDefault="00167C55" w:rsidP="00167C55">
      <w:pPr>
        <w:pStyle w:val="NormaleWeb"/>
        <w:spacing w:before="0" w:beforeAutospacing="0" w:after="0" w:afterAutospacing="0"/>
        <w:jc w:val="both"/>
        <w:rPr>
          <w:bCs/>
          <w:color w:val="333333"/>
        </w:rPr>
      </w:pPr>
    </w:p>
    <w:p w:rsidR="00167C55" w:rsidRPr="006E005B" w:rsidRDefault="00167C55" w:rsidP="00167C55">
      <w:pPr>
        <w:spacing w:after="0"/>
        <w:rPr>
          <w:rFonts w:ascii="Times New Roman" w:eastAsia="Times New Roman" w:hAnsi="Times New Roman" w:cs="Times New Roman"/>
          <w:sz w:val="24"/>
          <w:szCs w:val="24"/>
        </w:rPr>
      </w:pPr>
      <w:r w:rsidRPr="006E005B">
        <w:rPr>
          <w:rFonts w:ascii="Times New Roman" w:eastAsia="Times New Roman" w:hAnsi="Times New Roman" w:cs="Times New Roman"/>
          <w:b/>
          <w:sz w:val="24"/>
          <w:szCs w:val="24"/>
        </w:rPr>
        <w:t>Obiettivi</w:t>
      </w:r>
    </w:p>
    <w:p w:rsidR="00167C55" w:rsidRPr="006E005B" w:rsidRDefault="00167C55" w:rsidP="00167C55">
      <w:pPr>
        <w:spacing w:after="0"/>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 Comprendere il rapporto di derivazione dell’italiano dal latino</w:t>
      </w:r>
      <w:r w:rsidRPr="006E005B">
        <w:rPr>
          <w:rFonts w:ascii="Times New Roman" w:eastAsia="Times New Roman" w:hAnsi="Times New Roman" w:cs="Times New Roman"/>
          <w:sz w:val="24"/>
          <w:szCs w:val="24"/>
        </w:rPr>
        <w:br/>
        <w:t>• Confrontare la fonologia e le strutture morfo-sintattiche italiane con le corrispondenti latine</w:t>
      </w:r>
      <w:r w:rsidRPr="006E005B">
        <w:rPr>
          <w:rFonts w:ascii="Times New Roman" w:eastAsia="Times New Roman" w:hAnsi="Times New Roman" w:cs="Times New Roman"/>
          <w:sz w:val="24"/>
          <w:szCs w:val="24"/>
        </w:rPr>
        <w:br/>
        <w:t>• Apprendere gli elementi basilari della lingua latina</w:t>
      </w:r>
      <w:r w:rsidRPr="006E005B">
        <w:rPr>
          <w:rFonts w:ascii="Times New Roman" w:eastAsia="Times New Roman" w:hAnsi="Times New Roman" w:cs="Times New Roman"/>
          <w:sz w:val="24"/>
          <w:szCs w:val="24"/>
        </w:rPr>
        <w:br/>
        <w:t>• Saper tradurre dal latino frasi e brani semplici</w:t>
      </w:r>
    </w:p>
    <w:p w:rsidR="00167C55" w:rsidRPr="006E005B" w:rsidRDefault="00167C55" w:rsidP="00167C55">
      <w:pPr>
        <w:spacing w:after="0"/>
        <w:rPr>
          <w:rFonts w:ascii="Times New Roman" w:eastAsia="Times New Roman" w:hAnsi="Times New Roman" w:cs="Times New Roman"/>
          <w:sz w:val="24"/>
          <w:szCs w:val="24"/>
        </w:rPr>
      </w:pPr>
    </w:p>
    <w:p w:rsidR="00167C55" w:rsidRPr="006E005B" w:rsidRDefault="00167C55" w:rsidP="00167C55">
      <w:pPr>
        <w:spacing w:after="0"/>
        <w:rPr>
          <w:rFonts w:ascii="Times New Roman" w:eastAsia="Times New Roman" w:hAnsi="Times New Roman" w:cs="Times New Roman"/>
          <w:sz w:val="24"/>
          <w:szCs w:val="24"/>
        </w:rPr>
      </w:pPr>
      <w:r w:rsidRPr="006E005B">
        <w:rPr>
          <w:rFonts w:ascii="Times New Roman" w:eastAsia="Times New Roman" w:hAnsi="Times New Roman" w:cs="Times New Roman"/>
          <w:b/>
          <w:sz w:val="24"/>
          <w:szCs w:val="24"/>
        </w:rPr>
        <w:t xml:space="preserve">Finalità </w:t>
      </w:r>
    </w:p>
    <w:p w:rsidR="00167C55" w:rsidRPr="006E005B" w:rsidRDefault="00167C55" w:rsidP="00167C55">
      <w:pPr>
        <w:pStyle w:val="Paragrafoelenco"/>
        <w:numPr>
          <w:ilvl w:val="0"/>
          <w:numId w:val="2"/>
        </w:numPr>
        <w:spacing w:after="0"/>
        <w:jc w:val="both"/>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 xml:space="preserve">Contribuire alla formazione globale degli alunni, promuovendo le capacità logiche, di osservazione e di analisi  </w:t>
      </w:r>
    </w:p>
    <w:p w:rsidR="00167C55" w:rsidRPr="006E005B" w:rsidRDefault="00167C55" w:rsidP="00167C55">
      <w:pPr>
        <w:pStyle w:val="Paragrafoelenco"/>
        <w:numPr>
          <w:ilvl w:val="0"/>
          <w:numId w:val="2"/>
        </w:numPr>
        <w:spacing w:after="0"/>
        <w:jc w:val="both"/>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 xml:space="preserve">Contribuire a individuare l’origine comune di alcune lingue europee, favorendo un processo di identità europea  </w:t>
      </w:r>
    </w:p>
    <w:p w:rsidR="00167C55" w:rsidRPr="006E005B" w:rsidRDefault="00167C55" w:rsidP="00167C55">
      <w:pPr>
        <w:pStyle w:val="Paragrafoelenco"/>
        <w:numPr>
          <w:ilvl w:val="0"/>
          <w:numId w:val="2"/>
        </w:numPr>
        <w:spacing w:after="0"/>
        <w:jc w:val="both"/>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lastRenderedPageBreak/>
        <w:t xml:space="preserve">Prendere coscienza del fatto che la lingua è in continua evoluzione e che l’italiano ha la sua origine dal latino </w:t>
      </w:r>
    </w:p>
    <w:p w:rsidR="00167C55" w:rsidRPr="006E005B" w:rsidRDefault="00167C55" w:rsidP="00167C55">
      <w:pPr>
        <w:pStyle w:val="Paragrafoelenco"/>
        <w:numPr>
          <w:ilvl w:val="0"/>
          <w:numId w:val="2"/>
        </w:numPr>
        <w:spacing w:after="0"/>
        <w:jc w:val="both"/>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Promuovere l’arricchimento della lingua italiana</w:t>
      </w:r>
    </w:p>
    <w:p w:rsidR="00167C55" w:rsidRPr="006E005B" w:rsidRDefault="00167C55" w:rsidP="00167C55">
      <w:pPr>
        <w:spacing w:after="0"/>
        <w:rPr>
          <w:rFonts w:ascii="Times New Roman" w:eastAsia="Times New Roman" w:hAnsi="Times New Roman" w:cs="Times New Roman"/>
          <w:sz w:val="24"/>
          <w:szCs w:val="24"/>
        </w:rPr>
      </w:pPr>
    </w:p>
    <w:p w:rsidR="00167C55" w:rsidRPr="006E005B" w:rsidRDefault="00167C55" w:rsidP="00167C55">
      <w:pPr>
        <w:spacing w:after="0" w:line="240" w:lineRule="auto"/>
        <w:rPr>
          <w:rFonts w:ascii="Times New Roman" w:eastAsia="Times New Roman" w:hAnsi="Times New Roman" w:cs="Times New Roman"/>
          <w:b/>
          <w:sz w:val="24"/>
          <w:szCs w:val="24"/>
        </w:rPr>
      </w:pPr>
    </w:p>
    <w:p w:rsidR="00167C55" w:rsidRPr="006E005B" w:rsidRDefault="00167C55" w:rsidP="00167C55">
      <w:pPr>
        <w:spacing w:after="0"/>
        <w:rPr>
          <w:rFonts w:ascii="Times New Roman" w:eastAsia="Times New Roman" w:hAnsi="Times New Roman" w:cs="Times New Roman"/>
          <w:sz w:val="24"/>
          <w:szCs w:val="24"/>
        </w:rPr>
      </w:pPr>
      <w:r w:rsidRPr="006E005B">
        <w:rPr>
          <w:rFonts w:ascii="Times New Roman" w:eastAsia="Times New Roman" w:hAnsi="Times New Roman" w:cs="Times New Roman"/>
          <w:b/>
          <w:sz w:val="24"/>
          <w:szCs w:val="24"/>
        </w:rPr>
        <w:t>Contenuti</w:t>
      </w:r>
      <w:r w:rsidRPr="006E005B">
        <w:rPr>
          <w:rFonts w:ascii="Times New Roman" w:eastAsia="Times New Roman" w:hAnsi="Times New Roman" w:cs="Times New Roman"/>
          <w:sz w:val="24"/>
          <w:szCs w:val="24"/>
        </w:rPr>
        <w:br/>
        <w:t>• Elementi della declinazione: il numero, il genere, i casi latini, casi diretti ed indiretti, le cinque declinazioni (in generale).</w:t>
      </w:r>
      <w:r w:rsidRPr="006E005B">
        <w:rPr>
          <w:rFonts w:ascii="Times New Roman" w:eastAsia="Times New Roman" w:hAnsi="Times New Roman" w:cs="Times New Roman"/>
          <w:sz w:val="24"/>
          <w:szCs w:val="24"/>
        </w:rPr>
        <w:br/>
        <w:t>• La prima e la seconda declinazione, con particolarità.</w:t>
      </w:r>
      <w:r w:rsidRPr="006E005B">
        <w:rPr>
          <w:rFonts w:ascii="Times New Roman" w:eastAsia="Times New Roman" w:hAnsi="Times New Roman" w:cs="Times New Roman"/>
          <w:sz w:val="24"/>
          <w:szCs w:val="24"/>
        </w:rPr>
        <w:br/>
        <w:t>• Aggettivi della prima classe: concordanza dell’aggettivo.</w:t>
      </w:r>
      <w:r w:rsidRPr="006E005B">
        <w:rPr>
          <w:rFonts w:ascii="Times New Roman" w:eastAsia="Times New Roman" w:hAnsi="Times New Roman" w:cs="Times New Roman"/>
          <w:sz w:val="24"/>
          <w:szCs w:val="24"/>
        </w:rPr>
        <w:br/>
        <w:t>• Il verbo: nozioni generali; la forma, i modi, i tempi, gli elementi della voce verbale, la coniugazione del verbo SUM; paradigma delle quattro coniugazioni attive.</w:t>
      </w:r>
    </w:p>
    <w:p w:rsidR="00167C55" w:rsidRPr="006E005B" w:rsidRDefault="00167C55" w:rsidP="00167C55">
      <w:pPr>
        <w:spacing w:after="0"/>
        <w:rPr>
          <w:rFonts w:ascii="Times New Roman" w:eastAsia="Times New Roman" w:hAnsi="Times New Roman" w:cs="Times New Roman"/>
          <w:sz w:val="24"/>
          <w:szCs w:val="24"/>
        </w:rPr>
      </w:pPr>
    </w:p>
    <w:p w:rsidR="00167C55" w:rsidRPr="006E005B" w:rsidRDefault="00167C55" w:rsidP="00167C55">
      <w:pPr>
        <w:spacing w:after="0"/>
        <w:rPr>
          <w:rFonts w:ascii="Times New Roman" w:eastAsia="Times New Roman" w:hAnsi="Times New Roman" w:cs="Times New Roman"/>
          <w:sz w:val="24"/>
          <w:szCs w:val="24"/>
        </w:rPr>
      </w:pPr>
    </w:p>
    <w:p w:rsidR="00167C55" w:rsidRPr="006E005B" w:rsidRDefault="00167C55" w:rsidP="00167C55">
      <w:pPr>
        <w:spacing w:after="0"/>
        <w:rPr>
          <w:rFonts w:ascii="Times New Roman" w:eastAsia="Times New Roman" w:hAnsi="Times New Roman" w:cs="Times New Roman"/>
          <w:sz w:val="24"/>
          <w:szCs w:val="24"/>
        </w:rPr>
      </w:pPr>
      <w:r w:rsidRPr="006E005B">
        <w:rPr>
          <w:rFonts w:ascii="Times New Roman" w:eastAsia="Times New Roman" w:hAnsi="Times New Roman" w:cs="Times New Roman"/>
          <w:b/>
          <w:sz w:val="24"/>
          <w:szCs w:val="24"/>
        </w:rPr>
        <w:t>Metodologie utilizzate</w:t>
      </w:r>
      <w:r w:rsidRPr="006E005B">
        <w:rPr>
          <w:rFonts w:ascii="Times New Roman" w:eastAsia="Times New Roman" w:hAnsi="Times New Roman" w:cs="Times New Roman"/>
          <w:sz w:val="24"/>
          <w:szCs w:val="24"/>
        </w:rPr>
        <w:t xml:space="preserve"> </w:t>
      </w:r>
    </w:p>
    <w:p w:rsidR="00167C55" w:rsidRPr="006E005B" w:rsidRDefault="00167C55" w:rsidP="00167C55">
      <w:pPr>
        <w:pStyle w:val="Paragrafoelenco"/>
        <w:numPr>
          <w:ilvl w:val="0"/>
          <w:numId w:val="1"/>
        </w:numPr>
        <w:spacing w:after="0"/>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Lezione frontale</w:t>
      </w:r>
    </w:p>
    <w:p w:rsidR="00167C55" w:rsidRPr="006E005B" w:rsidRDefault="00167C55" w:rsidP="00167C55">
      <w:pPr>
        <w:pStyle w:val="Paragrafoelenco"/>
        <w:numPr>
          <w:ilvl w:val="0"/>
          <w:numId w:val="1"/>
        </w:numPr>
        <w:spacing w:after="0"/>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lavoro di gruppo</w:t>
      </w:r>
    </w:p>
    <w:p w:rsidR="00167C55" w:rsidRPr="006E005B" w:rsidRDefault="00167C55" w:rsidP="00167C55">
      <w:pPr>
        <w:pStyle w:val="Paragrafoelenco"/>
        <w:numPr>
          <w:ilvl w:val="0"/>
          <w:numId w:val="1"/>
        </w:numPr>
        <w:spacing w:after="0"/>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 xml:space="preserve">esercitazioni pratiche </w:t>
      </w:r>
    </w:p>
    <w:p w:rsidR="00167C55" w:rsidRPr="006E005B" w:rsidRDefault="00167C55" w:rsidP="00167C55">
      <w:pPr>
        <w:spacing w:after="0"/>
        <w:rPr>
          <w:rFonts w:ascii="Times New Roman" w:eastAsia="Times New Roman" w:hAnsi="Times New Roman" w:cs="Times New Roman"/>
          <w:sz w:val="24"/>
          <w:szCs w:val="24"/>
        </w:rPr>
      </w:pPr>
    </w:p>
    <w:p w:rsidR="00167C55" w:rsidRPr="006E005B" w:rsidRDefault="00167C55" w:rsidP="00167C55">
      <w:pPr>
        <w:spacing w:after="0"/>
        <w:rPr>
          <w:rFonts w:ascii="Times New Roman" w:eastAsia="Times New Roman" w:hAnsi="Times New Roman" w:cs="Times New Roman"/>
          <w:sz w:val="24"/>
          <w:szCs w:val="24"/>
        </w:rPr>
      </w:pPr>
    </w:p>
    <w:p w:rsidR="00167C55" w:rsidRPr="006E005B" w:rsidRDefault="00167C55" w:rsidP="00167C55">
      <w:pPr>
        <w:spacing w:after="0"/>
        <w:rPr>
          <w:rFonts w:ascii="Times New Roman" w:eastAsia="Times New Roman" w:hAnsi="Times New Roman" w:cs="Times New Roman"/>
          <w:sz w:val="24"/>
          <w:szCs w:val="24"/>
        </w:rPr>
      </w:pPr>
      <w:r w:rsidRPr="006E005B">
        <w:rPr>
          <w:rFonts w:ascii="Times New Roman" w:eastAsia="Times New Roman" w:hAnsi="Times New Roman" w:cs="Times New Roman"/>
          <w:b/>
          <w:sz w:val="24"/>
          <w:szCs w:val="24"/>
        </w:rPr>
        <w:t>Mezzi e strumenti</w:t>
      </w:r>
      <w:r w:rsidRPr="006E005B">
        <w:rPr>
          <w:rFonts w:ascii="Times New Roman" w:eastAsia="Times New Roman" w:hAnsi="Times New Roman" w:cs="Times New Roman"/>
          <w:sz w:val="24"/>
          <w:szCs w:val="24"/>
        </w:rPr>
        <w:t xml:space="preserve">  </w:t>
      </w:r>
    </w:p>
    <w:p w:rsidR="00167C55" w:rsidRPr="006E005B" w:rsidRDefault="00167C55" w:rsidP="00167C55">
      <w:pPr>
        <w:pStyle w:val="Paragrafoelenco"/>
        <w:numPr>
          <w:ilvl w:val="0"/>
          <w:numId w:val="4"/>
        </w:numPr>
        <w:spacing w:after="0"/>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 xml:space="preserve">Dizionario </w:t>
      </w:r>
    </w:p>
    <w:p w:rsidR="00167C55" w:rsidRPr="006E005B" w:rsidRDefault="00167C55" w:rsidP="00167C55">
      <w:pPr>
        <w:pStyle w:val="Paragrafoelenco"/>
        <w:numPr>
          <w:ilvl w:val="0"/>
          <w:numId w:val="4"/>
        </w:numPr>
        <w:spacing w:after="0"/>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Fotocopie fornite durante il corso</w:t>
      </w:r>
    </w:p>
    <w:p w:rsidR="00167C55" w:rsidRPr="006E005B" w:rsidRDefault="00167C55" w:rsidP="00167C55">
      <w:pPr>
        <w:pStyle w:val="Paragrafoelenco"/>
        <w:numPr>
          <w:ilvl w:val="0"/>
          <w:numId w:val="4"/>
        </w:numPr>
        <w:spacing w:after="0"/>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Testi di grammatica latina</w:t>
      </w:r>
    </w:p>
    <w:p w:rsidR="00167C55" w:rsidRPr="006E005B" w:rsidRDefault="00167C55" w:rsidP="00167C55">
      <w:pPr>
        <w:pStyle w:val="Paragrafoelenco"/>
        <w:numPr>
          <w:ilvl w:val="0"/>
          <w:numId w:val="4"/>
        </w:numPr>
        <w:spacing w:after="0"/>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 xml:space="preserve"> Slides  </w:t>
      </w:r>
    </w:p>
    <w:p w:rsidR="00167C55" w:rsidRPr="006E005B" w:rsidRDefault="00167C55" w:rsidP="00167C55">
      <w:pPr>
        <w:spacing w:after="0"/>
        <w:rPr>
          <w:rFonts w:ascii="Times New Roman" w:eastAsia="Times New Roman" w:hAnsi="Times New Roman" w:cs="Times New Roman"/>
          <w:sz w:val="24"/>
          <w:szCs w:val="24"/>
        </w:rPr>
      </w:pPr>
    </w:p>
    <w:p w:rsidR="00167C55" w:rsidRPr="006E005B" w:rsidRDefault="00167C55" w:rsidP="00167C55">
      <w:pPr>
        <w:spacing w:after="0"/>
        <w:rPr>
          <w:rFonts w:ascii="Times New Roman" w:eastAsia="Times New Roman" w:hAnsi="Times New Roman" w:cs="Times New Roman"/>
          <w:sz w:val="24"/>
          <w:szCs w:val="24"/>
        </w:rPr>
      </w:pPr>
    </w:p>
    <w:p w:rsidR="00167C55" w:rsidRPr="006E005B" w:rsidRDefault="00167C55" w:rsidP="00167C55">
      <w:pPr>
        <w:spacing w:after="0" w:line="240" w:lineRule="auto"/>
        <w:rPr>
          <w:rFonts w:ascii="Times New Roman" w:eastAsia="Times New Roman" w:hAnsi="Times New Roman" w:cs="Times New Roman"/>
          <w:sz w:val="24"/>
          <w:szCs w:val="24"/>
        </w:rPr>
      </w:pPr>
      <w:r w:rsidRPr="006E005B">
        <w:rPr>
          <w:rFonts w:ascii="Times New Roman" w:eastAsia="Times New Roman" w:hAnsi="Times New Roman" w:cs="Times New Roman"/>
          <w:b/>
          <w:sz w:val="24"/>
          <w:szCs w:val="24"/>
        </w:rPr>
        <w:t>Verifiche e valutazione dei risultati in itinere e/o finali dell’intervento didattico</w:t>
      </w:r>
    </w:p>
    <w:p w:rsidR="00167C55" w:rsidRPr="006E005B" w:rsidRDefault="00167C55" w:rsidP="00167C55">
      <w:pPr>
        <w:spacing w:after="0"/>
        <w:rPr>
          <w:rFonts w:ascii="Times New Roman" w:eastAsia="Times New Roman" w:hAnsi="Times New Roman" w:cs="Times New Roman"/>
          <w:sz w:val="24"/>
          <w:szCs w:val="24"/>
        </w:rPr>
      </w:pPr>
      <w:r w:rsidRPr="006E005B">
        <w:rPr>
          <w:rFonts w:ascii="Times New Roman" w:eastAsia="Times New Roman" w:hAnsi="Times New Roman" w:cs="Times New Roman"/>
          <w:sz w:val="24"/>
          <w:szCs w:val="24"/>
        </w:rPr>
        <w:t xml:space="preserve"> Verifiche scritte e orali onde valutare le competenze specifiche acquisite dagli studenti. </w:t>
      </w:r>
    </w:p>
    <w:p w:rsidR="00167C55" w:rsidRPr="006E005B" w:rsidRDefault="00167C55" w:rsidP="00167C55">
      <w:pPr>
        <w:spacing w:after="0"/>
        <w:rPr>
          <w:rFonts w:ascii="Times New Roman" w:eastAsia="Times New Roman" w:hAnsi="Times New Roman" w:cs="Times New Roman"/>
          <w:sz w:val="24"/>
          <w:szCs w:val="24"/>
        </w:rPr>
      </w:pPr>
    </w:p>
    <w:p w:rsidR="00167C55" w:rsidRPr="006E005B" w:rsidRDefault="00167C55" w:rsidP="00167C55">
      <w:pPr>
        <w:pStyle w:val="NormaleWeb"/>
        <w:spacing w:before="0" w:beforeAutospacing="0" w:after="0" w:afterAutospacing="0"/>
        <w:rPr>
          <w:b/>
        </w:rPr>
      </w:pPr>
      <w:r w:rsidRPr="006E005B">
        <w:rPr>
          <w:b/>
        </w:rPr>
        <w:t xml:space="preserve">Attività </w:t>
      </w:r>
    </w:p>
    <w:p w:rsidR="00167C55" w:rsidRPr="006E005B" w:rsidRDefault="00167C55" w:rsidP="00167C55">
      <w:pPr>
        <w:pStyle w:val="NormaleWeb"/>
        <w:numPr>
          <w:ilvl w:val="0"/>
          <w:numId w:val="3"/>
        </w:numPr>
        <w:spacing w:before="0" w:beforeAutospacing="0" w:after="0" w:afterAutospacing="0"/>
        <w:rPr>
          <w:b/>
        </w:rPr>
      </w:pPr>
      <w:r w:rsidRPr="006E005B">
        <w:t xml:space="preserve">Esercitazioni di analisi logica </w:t>
      </w:r>
    </w:p>
    <w:p w:rsidR="00167C55" w:rsidRPr="006E005B" w:rsidRDefault="00167C55" w:rsidP="00167C55">
      <w:pPr>
        <w:pStyle w:val="NormaleWeb"/>
        <w:numPr>
          <w:ilvl w:val="0"/>
          <w:numId w:val="3"/>
        </w:numPr>
        <w:spacing w:before="0" w:beforeAutospacing="0" w:after="0" w:afterAutospacing="0"/>
        <w:rPr>
          <w:b/>
        </w:rPr>
      </w:pPr>
      <w:r w:rsidRPr="006E005B">
        <w:t>Lettura di vocaboli</w:t>
      </w:r>
      <w:r w:rsidRPr="006E005B">
        <w:rPr>
          <w:b/>
        </w:rPr>
        <w:t xml:space="preserve"> </w:t>
      </w:r>
      <w:r w:rsidRPr="006E005B">
        <w:t>frasi e brani semplici in latino</w:t>
      </w:r>
    </w:p>
    <w:p w:rsidR="00167C55" w:rsidRPr="006E005B" w:rsidRDefault="00167C55" w:rsidP="00167C55">
      <w:pPr>
        <w:pStyle w:val="NormaleWeb"/>
        <w:numPr>
          <w:ilvl w:val="0"/>
          <w:numId w:val="3"/>
        </w:numPr>
        <w:spacing w:before="0" w:beforeAutospacing="0" w:after="0" w:afterAutospacing="0"/>
        <w:rPr>
          <w:b/>
        </w:rPr>
      </w:pPr>
      <w:r w:rsidRPr="006E005B">
        <w:t>Confronto con la lingua italiana analisi di nomi e voci verbali latini</w:t>
      </w:r>
    </w:p>
    <w:p w:rsidR="00167C55" w:rsidRPr="006E005B" w:rsidRDefault="00167C55" w:rsidP="00167C55">
      <w:pPr>
        <w:pStyle w:val="NormaleWeb"/>
        <w:numPr>
          <w:ilvl w:val="0"/>
          <w:numId w:val="3"/>
        </w:numPr>
        <w:spacing w:before="0" w:beforeAutospacing="0" w:after="0" w:afterAutospacing="0"/>
        <w:rPr>
          <w:b/>
        </w:rPr>
      </w:pPr>
      <w:r w:rsidRPr="006E005B">
        <w:t>Declinazione di nomi</w:t>
      </w:r>
    </w:p>
    <w:p w:rsidR="00167C55" w:rsidRPr="006E005B" w:rsidRDefault="00167C55" w:rsidP="00167C55">
      <w:pPr>
        <w:pStyle w:val="NormaleWeb"/>
        <w:numPr>
          <w:ilvl w:val="0"/>
          <w:numId w:val="3"/>
        </w:numPr>
        <w:spacing w:before="0" w:beforeAutospacing="0" w:after="0" w:afterAutospacing="0"/>
        <w:rPr>
          <w:b/>
        </w:rPr>
      </w:pPr>
      <w:r w:rsidRPr="006E005B">
        <w:t>Coniugazione di tempi verbali</w:t>
      </w:r>
    </w:p>
    <w:p w:rsidR="00167C55" w:rsidRPr="006E005B" w:rsidRDefault="00167C55" w:rsidP="00167C55">
      <w:pPr>
        <w:pStyle w:val="NormaleWeb"/>
        <w:numPr>
          <w:ilvl w:val="0"/>
          <w:numId w:val="3"/>
        </w:numPr>
        <w:spacing w:before="0" w:beforeAutospacing="0" w:after="0" w:afterAutospacing="0"/>
        <w:rPr>
          <w:b/>
        </w:rPr>
      </w:pPr>
      <w:r w:rsidRPr="006E005B">
        <w:t xml:space="preserve">Traduzione (soprattutto dal latino) di vocaboli, voci verbali, frasi e brevi testi </w:t>
      </w:r>
    </w:p>
    <w:p w:rsidR="00167C55" w:rsidRPr="006E005B" w:rsidRDefault="00167C55" w:rsidP="00167C55">
      <w:pPr>
        <w:pStyle w:val="NormaleWeb"/>
        <w:spacing w:before="0" w:beforeAutospacing="0" w:after="0" w:afterAutospacing="0"/>
      </w:pPr>
    </w:p>
    <w:p w:rsidR="00167C55" w:rsidRPr="006E005B" w:rsidRDefault="00167C55" w:rsidP="00167C55">
      <w:pPr>
        <w:pStyle w:val="NormaleWeb"/>
        <w:spacing w:before="0" w:beforeAutospacing="0" w:after="0" w:afterAutospacing="0"/>
      </w:pPr>
      <w:r w:rsidRPr="006E005B">
        <w:rPr>
          <w:b/>
        </w:rPr>
        <w:t>Metodologia organizzativa</w:t>
      </w:r>
      <w:r w:rsidRPr="006E005B">
        <w:t>: il progetto sarà svolto in orario extracurricolare</w:t>
      </w:r>
    </w:p>
    <w:p w:rsidR="00167C55" w:rsidRPr="006E005B" w:rsidRDefault="00167C55" w:rsidP="00167C55">
      <w:pPr>
        <w:pStyle w:val="NormaleWeb"/>
        <w:spacing w:before="0" w:beforeAutospacing="0" w:after="0" w:afterAutospacing="0"/>
      </w:pPr>
      <w:r w:rsidRPr="006E005B">
        <w:rPr>
          <w:b/>
        </w:rPr>
        <w:t>Costi</w:t>
      </w:r>
      <w:r w:rsidRPr="006E005B">
        <w:t>: sarà allegata successivamente la relativa scheda  finanziaria</w:t>
      </w:r>
    </w:p>
    <w:p w:rsidR="00167C55" w:rsidRPr="006E005B" w:rsidRDefault="00167C55" w:rsidP="00167C55">
      <w:pPr>
        <w:pStyle w:val="NormaleWeb"/>
        <w:spacing w:before="0" w:beforeAutospacing="0" w:after="0" w:afterAutospacing="0"/>
      </w:pPr>
      <w:r w:rsidRPr="006E005B">
        <w:rPr>
          <w:b/>
        </w:rPr>
        <w:t>Tempi</w:t>
      </w:r>
      <w:r w:rsidRPr="006E005B">
        <w:t>: il corso prevederà numero 14 ore di lezione, che saranno scandite in modo dettagliato da apposito calendario.</w:t>
      </w:r>
    </w:p>
    <w:p w:rsidR="00167C55" w:rsidRPr="006E005B" w:rsidRDefault="00167C55" w:rsidP="00167C55">
      <w:pPr>
        <w:pStyle w:val="NormaleWeb"/>
        <w:spacing w:before="0" w:beforeAutospacing="0" w:after="0" w:afterAutospacing="0"/>
      </w:pPr>
    </w:p>
    <w:p w:rsidR="00167C55" w:rsidRPr="006E005B" w:rsidRDefault="00167C55" w:rsidP="00167C55">
      <w:pPr>
        <w:pStyle w:val="NormaleWeb"/>
        <w:spacing w:before="0" w:beforeAutospacing="0" w:after="0" w:afterAutospacing="0"/>
        <w:rPr>
          <w:b/>
        </w:rPr>
      </w:pPr>
      <w:r w:rsidRPr="006E005B">
        <w:rPr>
          <w:b/>
        </w:rPr>
        <w:t>Si allegano moduli di adesione</w:t>
      </w:r>
    </w:p>
    <w:p w:rsidR="00167C55" w:rsidRPr="006E005B" w:rsidRDefault="00167C55" w:rsidP="00167C55">
      <w:pPr>
        <w:pStyle w:val="NormaleWeb"/>
        <w:spacing w:before="0" w:beforeAutospacing="0" w:after="0" w:afterAutospacing="0"/>
        <w:rPr>
          <w:b/>
        </w:rPr>
      </w:pPr>
    </w:p>
    <w:p w:rsidR="00167C55" w:rsidRPr="006E005B" w:rsidRDefault="00167C55" w:rsidP="00167C55">
      <w:pPr>
        <w:pStyle w:val="NormaleWeb"/>
        <w:spacing w:before="0" w:beforeAutospacing="0" w:after="0" w:afterAutospacing="0"/>
        <w:rPr>
          <w:b/>
        </w:rPr>
      </w:pPr>
      <w:r w:rsidRPr="006E005B">
        <w:rPr>
          <w:b/>
        </w:rPr>
        <w:t>Cellole, 16/01/2017                                        Le docenti referenti</w:t>
      </w:r>
    </w:p>
    <w:p w:rsidR="00167C55" w:rsidRPr="006E005B" w:rsidRDefault="00167C55" w:rsidP="00167C55">
      <w:pPr>
        <w:pStyle w:val="NormaleWeb"/>
        <w:spacing w:before="0" w:beforeAutospacing="0" w:after="0" w:afterAutospacing="0"/>
        <w:rPr>
          <w:b/>
        </w:rPr>
      </w:pPr>
    </w:p>
    <w:p w:rsidR="00167C55" w:rsidRPr="006E005B" w:rsidRDefault="00167C55" w:rsidP="00167C55">
      <w:pPr>
        <w:pStyle w:val="NormaleWeb"/>
        <w:spacing w:before="0" w:beforeAutospacing="0" w:after="0" w:afterAutospacing="0"/>
        <w:rPr>
          <w:b/>
        </w:rPr>
      </w:pPr>
      <w:r w:rsidRPr="006E005B">
        <w:rPr>
          <w:b/>
        </w:rPr>
        <w:t xml:space="preserve">                                                    Lucia Musco    Augusta K. Zamprotta</w:t>
      </w:r>
    </w:p>
    <w:p w:rsidR="00167C55" w:rsidRPr="006E005B" w:rsidRDefault="00167C55" w:rsidP="00167C55">
      <w:pPr>
        <w:pStyle w:val="NormaleWeb"/>
        <w:spacing w:before="0" w:beforeAutospacing="0" w:after="0" w:afterAutospacing="0"/>
      </w:pPr>
    </w:p>
    <w:p w:rsidR="00167C55" w:rsidRPr="006E005B" w:rsidRDefault="00167C55" w:rsidP="00167C55">
      <w:pPr>
        <w:pStyle w:val="NormaleWeb"/>
        <w:spacing w:before="0" w:beforeAutospacing="0" w:after="0" w:afterAutospacing="0"/>
      </w:pPr>
    </w:p>
    <w:p w:rsidR="00167C55" w:rsidRPr="006E005B" w:rsidRDefault="00167C55" w:rsidP="00167C55">
      <w:pPr>
        <w:pStyle w:val="NormaleWeb"/>
        <w:spacing w:before="0" w:beforeAutospacing="0" w:after="0" w:afterAutospacing="0"/>
      </w:pPr>
    </w:p>
    <w:p w:rsidR="00167C55" w:rsidRPr="006E005B" w:rsidRDefault="00167C55" w:rsidP="00167C55">
      <w:pPr>
        <w:pStyle w:val="NormaleWeb"/>
        <w:spacing w:before="0" w:beforeAutospacing="0" w:after="0" w:afterAutospacing="0"/>
        <w:rPr>
          <w:b/>
        </w:rPr>
      </w:pPr>
      <w:r w:rsidRPr="006E005B">
        <w:br/>
      </w:r>
      <w:r w:rsidRPr="006E005B">
        <w:br/>
      </w:r>
      <w:r w:rsidRPr="006E005B">
        <w:br/>
      </w:r>
    </w:p>
    <w:p w:rsidR="00167C55" w:rsidRPr="006E005B" w:rsidRDefault="00167C55" w:rsidP="00167C55">
      <w:pPr>
        <w:jc w:val="center"/>
        <w:rPr>
          <w:rFonts w:ascii="Times New Roman" w:hAnsi="Times New Roman" w:cs="Times New Roman"/>
          <w:b/>
          <w:i/>
          <w:position w:val="-48"/>
          <w:sz w:val="24"/>
          <w:szCs w:val="24"/>
          <w:u w:val="single"/>
        </w:rPr>
      </w:pPr>
      <w:r w:rsidRPr="006E005B">
        <w:rPr>
          <w:rFonts w:ascii="Times New Roman" w:hAnsi="Times New Roman" w:cs="Times New Roman"/>
          <w:b/>
          <w:i/>
          <w:position w:val="-48"/>
          <w:sz w:val="24"/>
          <w:szCs w:val="24"/>
        </w:rPr>
        <w:t>Ministero dell’istruzione,dell’università e della ricerca</w:t>
      </w:r>
    </w:p>
    <w:p w:rsidR="00167C55" w:rsidRPr="006E005B" w:rsidRDefault="00167C55" w:rsidP="00167C55">
      <w:pPr>
        <w:jc w:val="center"/>
        <w:rPr>
          <w:rFonts w:ascii="Times New Roman" w:hAnsi="Times New Roman" w:cs="Times New Roman"/>
          <w:b/>
          <w:color w:val="365F91" w:themeColor="accent1" w:themeShade="BF"/>
          <w:sz w:val="24"/>
          <w:szCs w:val="24"/>
        </w:rPr>
      </w:pPr>
      <w:r w:rsidRPr="006E005B">
        <w:rPr>
          <w:rFonts w:ascii="Times New Roman" w:hAnsi="Times New Roman" w:cs="Times New Roman"/>
          <w:b/>
          <w:color w:val="365F91" w:themeColor="accent1" w:themeShade="BF"/>
          <w:sz w:val="24"/>
          <w:szCs w:val="24"/>
        </w:rPr>
        <w:t>PROGETTO  MINIBASKET</w:t>
      </w:r>
    </w:p>
    <w:p w:rsidR="00167C55" w:rsidRPr="006E005B" w:rsidRDefault="00167C55" w:rsidP="00167C55">
      <w:pPr>
        <w:rPr>
          <w:rFonts w:ascii="Times New Roman" w:hAnsi="Times New Roman" w:cs="Times New Roman"/>
          <w:sz w:val="24"/>
          <w:szCs w:val="24"/>
        </w:rPr>
      </w:pPr>
    </w:p>
    <w:p w:rsidR="00167C55" w:rsidRPr="006E005B" w:rsidRDefault="00167C55" w:rsidP="00167C55">
      <w:pPr>
        <w:jc w:val="center"/>
        <w:rPr>
          <w:rFonts w:ascii="Times New Roman" w:hAnsi="Times New Roman" w:cs="Times New Roman"/>
          <w:b/>
          <w:sz w:val="24"/>
          <w:szCs w:val="24"/>
        </w:rPr>
      </w:pPr>
      <w:r w:rsidRPr="006E005B">
        <w:rPr>
          <w:rFonts w:ascii="Times New Roman" w:hAnsi="Times New Roman" w:cs="Times New Roman"/>
          <w:b/>
          <w:sz w:val="24"/>
          <w:szCs w:val="24"/>
        </w:rPr>
        <w:t>“EDUCAZIONE FISICA E GIOCO/SPORT - MINIBASKET  NELLA SCUOLA SECONDARIA DI I GRADO”</w:t>
      </w:r>
    </w:p>
    <w:p w:rsidR="00167C55" w:rsidRPr="006E005B" w:rsidRDefault="00167C55" w:rsidP="00167C55">
      <w:pPr>
        <w:rPr>
          <w:rFonts w:ascii="Times New Roman" w:hAnsi="Times New Roman" w:cs="Times New Roman"/>
          <w:sz w:val="24"/>
          <w:szCs w:val="24"/>
        </w:rPr>
      </w:pP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 xml:space="preserve">FINALITA’: </w:t>
      </w:r>
      <w:r w:rsidRPr="006E005B">
        <w:rPr>
          <w:rFonts w:ascii="Times New Roman" w:hAnsi="Times New Roman" w:cs="Times New Roman"/>
          <w:sz w:val="24"/>
          <w:szCs w:val="24"/>
        </w:rPr>
        <w:t>Proporre un’attività ludico motoria non praticata nel territorio eseguita da insegnanti di Ed. Fisica “esperti” del settore. L’intervento didattico promosso, da inserire nel percorso formativo degli alunni, sarà indirizzato alla conoscenza di un nuovo gioco di carattere presportivo: il Minibasket.</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OBIETTIVI:</w:t>
      </w:r>
      <w:r w:rsidRPr="006E005B">
        <w:rPr>
          <w:rFonts w:ascii="Times New Roman" w:hAnsi="Times New Roman" w:cs="Times New Roman"/>
          <w:sz w:val="24"/>
          <w:szCs w:val="24"/>
        </w:rPr>
        <w:t xml:space="preserve"> Attraverso l’utilizzo delle condotte motorie di base (in particolare correre, lanciare, ricevere, saltare, rotolare) apprendere le abilità specifiche del minibasket in forma globale perseguendo la promozione delle capacità coordinative deputate alla scelta dei movimenti, alla loro direzione e al loro controllo (capacità di controllo motorio, adattamento e trasformazione, apprendimento).</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MEZZI:</w:t>
      </w:r>
      <w:r w:rsidRPr="006E005B">
        <w:rPr>
          <w:rFonts w:ascii="Times New Roman" w:hAnsi="Times New Roman" w:cs="Times New Roman"/>
          <w:sz w:val="24"/>
          <w:szCs w:val="24"/>
        </w:rPr>
        <w:t xml:space="preserve"> Giochi propedeutici, giochi situazionali, esercizi generici e specifici con e senza palla.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CLASSI PARTECIPANTI</w:t>
      </w:r>
      <w:r w:rsidRPr="006E005B">
        <w:rPr>
          <w:rFonts w:ascii="Times New Roman" w:hAnsi="Times New Roman" w:cs="Times New Roman"/>
          <w:sz w:val="24"/>
          <w:szCs w:val="24"/>
        </w:rPr>
        <w:t>: tutte.</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DOCENTI  IMPEGNATI</w:t>
      </w:r>
      <w:r w:rsidRPr="006E005B">
        <w:rPr>
          <w:rFonts w:ascii="Times New Roman" w:hAnsi="Times New Roman" w:cs="Times New Roman"/>
          <w:sz w:val="24"/>
          <w:szCs w:val="24"/>
        </w:rPr>
        <w:t xml:space="preserve"> : Capizzi, Falso, Figliolini, Freda, Rando, Vellucci (docenti di Ed.Fisica della scuola secondaria I grado).</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 xml:space="preserve">METODOLOGIA SCELTA PER L’INTERVENTO: </w:t>
      </w:r>
      <w:r w:rsidRPr="006E005B">
        <w:rPr>
          <w:rFonts w:ascii="Times New Roman" w:hAnsi="Times New Roman" w:cs="Times New Roman"/>
          <w:sz w:val="24"/>
          <w:szCs w:val="24"/>
        </w:rPr>
        <w:t xml:space="preserve">da una osservazione generale dei prerequisiti motori della classe tutti gli esercizi/gioco proposti avranno carattere ludico con difficoltà crescente (dal facile al difficile) e consisteranno in: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1) variazione ripetuta dell’esecuzione del movimento 2) variazione di ritmo e velocità di esecuzione 3) esecuzione dei movimenti in un contesto spaziale e temporale vario 4) variazione dell’informazione attraverso l’impegno degli organi senso percettivi (canale visivo-acustico-cinestesico) 5) esecuzione di movimenti in forma simmetrica 6) combinazione di abilità già automatizzate </w:t>
      </w:r>
    </w:p>
    <w:p w:rsidR="00167C55" w:rsidRPr="006E005B" w:rsidRDefault="00167C55" w:rsidP="00167C55">
      <w:pPr>
        <w:rPr>
          <w:rFonts w:ascii="Times New Roman" w:hAnsi="Times New Roman" w:cs="Times New Roman"/>
          <w:b/>
          <w:sz w:val="24"/>
          <w:szCs w:val="24"/>
        </w:rPr>
      </w:pPr>
      <w:r w:rsidRPr="006E005B">
        <w:rPr>
          <w:rFonts w:ascii="Times New Roman" w:hAnsi="Times New Roman" w:cs="Times New Roman"/>
          <w:b/>
          <w:sz w:val="24"/>
          <w:szCs w:val="24"/>
        </w:rPr>
        <w:lastRenderedPageBreak/>
        <w:t xml:space="preserve">DURATA DEL CORSO: </w:t>
      </w:r>
      <w:r w:rsidRPr="006E005B">
        <w:rPr>
          <w:rFonts w:ascii="Times New Roman" w:hAnsi="Times New Roman" w:cs="Times New Roman"/>
          <w:sz w:val="24"/>
          <w:szCs w:val="24"/>
        </w:rPr>
        <w:t>Il corso avrà frequenza di un incontro settimanale (mercoledì) per la durata complessiva di 6 incontri di 2 ore ciascuno; l’ultimo incontro (6ore) sarà dedicato alla manifestazione finale in data da stabilirsi</w:t>
      </w:r>
      <w:r w:rsidRPr="006E005B">
        <w:rPr>
          <w:rFonts w:ascii="Times New Roman" w:hAnsi="Times New Roman" w:cs="Times New Roman"/>
          <w:b/>
          <w:sz w:val="24"/>
          <w:szCs w:val="24"/>
        </w:rPr>
        <w:t xml:space="preserve">. </w:t>
      </w:r>
    </w:p>
    <w:p w:rsidR="00167C55" w:rsidRPr="006E005B" w:rsidRDefault="00167C55" w:rsidP="00167C55">
      <w:pPr>
        <w:jc w:val="right"/>
        <w:rPr>
          <w:rFonts w:ascii="Times New Roman" w:hAnsi="Times New Roman" w:cs="Times New Roman"/>
          <w:b/>
          <w:sz w:val="24"/>
          <w:szCs w:val="24"/>
        </w:rPr>
      </w:pPr>
      <w:r w:rsidRPr="006E005B">
        <w:rPr>
          <w:rFonts w:ascii="Times New Roman" w:hAnsi="Times New Roman" w:cs="Times New Roman"/>
          <w:b/>
          <w:sz w:val="24"/>
          <w:szCs w:val="24"/>
        </w:rPr>
        <w:t>Totale ore: 30</w:t>
      </w:r>
    </w:p>
    <w:p w:rsidR="00167C55" w:rsidRPr="006E005B" w:rsidRDefault="00167C55" w:rsidP="00167C55">
      <w:pPr>
        <w:rPr>
          <w:rFonts w:ascii="Times New Roman" w:hAnsi="Times New Roman" w:cs="Times New Roman"/>
          <w:b/>
          <w:sz w:val="24"/>
          <w:szCs w:val="24"/>
        </w:rPr>
      </w:pPr>
      <w:r w:rsidRPr="006E005B">
        <w:rPr>
          <w:rFonts w:ascii="Times New Roman" w:hAnsi="Times New Roman" w:cs="Times New Roman"/>
          <w:b/>
          <w:sz w:val="24"/>
          <w:szCs w:val="24"/>
        </w:rPr>
        <w:t xml:space="preserve">ESEMPIO INDICATIVO DI LEZIONI: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1.</w:t>
      </w:r>
      <w:r w:rsidRPr="006E005B">
        <w:rPr>
          <w:rFonts w:ascii="Times New Roman" w:hAnsi="Times New Roman" w:cs="Times New Roman"/>
          <w:sz w:val="24"/>
          <w:szCs w:val="24"/>
        </w:rPr>
        <w:t xml:space="preserve"> Conoscenza della classe e dei prerequisiti motori attraverso esercizi/gioco con la palla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2. Conoscenza del palleggio (1ª Regola: non si può correre e camminare con la palla in mano, quindi, se vuoi muoverti nello spazio, devi palleggiare)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3. Conoscenza del tiro (2ª Regola: per vincere bisogna fare più canestri dell’altra squadra, per cui più palloni utilizzi più possibilità di tirare e segnare hai)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4. Combinazione tiro-palleggio (combinazione di 1ª e 2ª regola)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5. Conoscenza del passaggio (3ª Regola: non gioco da solo, per arrivare a canestro collaboro con i miei compagni, quindi passo la palla)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6. Giochi-partita finali (combinazione delle regole proposte Due ulteriori lezioni (intermedie) potranno sviluppare la combinazione tra i tre gesti tecnici essenziali (palleggio tiro- passaggio) e la conoscenza del concetto di difesa.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VERIFICA DEI COMPORTAMENTI:</w:t>
      </w:r>
      <w:r w:rsidRPr="006E005B">
        <w:rPr>
          <w:rFonts w:ascii="Times New Roman" w:hAnsi="Times New Roman" w:cs="Times New Roman"/>
          <w:sz w:val="24"/>
          <w:szCs w:val="24"/>
        </w:rPr>
        <w:t xml:space="preserve"> Durante il corso saranno proposti alcuni giochi codificati nei quali si potrà (attraverso semplici schede preparate in precedenza) analizzare i comportamenti adottati dagli alunni nelle varie situazioni di lavoro (es.: strategie adottate in fase di “attacco” e di “difesa”)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Premessa:</w:t>
      </w:r>
      <w:r w:rsidRPr="006E005B">
        <w:rPr>
          <w:rFonts w:ascii="Times New Roman" w:hAnsi="Times New Roman" w:cs="Times New Roman"/>
          <w:sz w:val="24"/>
          <w:szCs w:val="24"/>
        </w:rPr>
        <w:t xml:space="preserve"> In questa proposta di lavoro vi saranno poche ed essenziali nozioni di tipo tecnico (regolamento del gioco). Vi sono delle linee guida di carattere metodologico-didattico che servono a rendere il lavoro pianificato e sequenziale, ma se si sentisse l’esigenza, osservando il proprio operato, di posticipare o anteporre alcune situazioni-gioco in base alle caratteristiche e ai bisogni degli alunni o alla tipologia dell’ambiente palestra, è fondamentale farlo sperimentando nuove soluzioni adatte alle proprie esigenze operative.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L’obiettivo primario che va ricercato è il coinvolgimento totale degli alunni dall’iper all’ipodotato, non solo sotto il profilo motorio ma anche emotivo e socio-affettivo. Solo così daremo la possibilità ai ragazzi di scoprirsi e crescere nei tre linguaggi fondamentali dell’evoluzione psico-motoria: il linguaggio del corpo, della mente e del cuore.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Le lezioni proposte in questo progetto avranno un carattere modulare (tempi di lavoro e di recupero) ed una progressione metodologica graduale (dal “facile” al “difficile”).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La lezione è sostanzialmente suddivisa in tre periodi (considerando la disponibilità di 2 h.). La parte iniziale (circa 25/30’) prevede il lavoro con o senza palla (o con piccoli attrezzi) educando i prerequisiti funzionali (schemi motori di base) quali: camminare - correre - saltare - lanciare - afferrare - rotolare - strisciare - arrampicarsi, con lo scopo di migliorare le capacità coordinative </w:t>
      </w:r>
      <w:r w:rsidRPr="006E005B">
        <w:rPr>
          <w:rFonts w:ascii="Times New Roman" w:hAnsi="Times New Roman" w:cs="Times New Roman"/>
          <w:sz w:val="24"/>
          <w:szCs w:val="24"/>
        </w:rPr>
        <w:lastRenderedPageBreak/>
        <w:t xml:space="preserve">(combinazione motoria - anticipazione -ritmizzazione) l’orientamento nello spazio, la strutturazione spazio-tempo, l’equilibrio statico-dinamico.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Gli esercizi-gioco programmati sono vari e proposti in modo coinvolgente, con situazioni di partenza e arrivo diversificate. Spesso gli esercizi saranno spiegati e dimostrati contemporaneamente per facilitare l’apprendimento intercalando pause adeguate ad un pronto recupero funzionale.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Nella parte centrale della lezione (circa 30/40’) il lavoro sarà indirizzato all’educazione e allo sviluppo di abilità motorie multilaterali e allo stesso tempo all’apprendimento corretto dei gesti tecnici essenziali del gioco-Minibaket Palleggio - tiro - passaggio ) proposti in forma ludica con esercizi-gioco specifici e combinati tra loro.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Nella parte conclusiva della lezione ( 50/60’) si propongono dei giochi-partita per arrivare fino al 3 contro 3 a tutto campo e infine al 5 contro 5 a tutto campo. Si verificherà, in tal modo, il lavoro svolto in quanto “giocando” tutti i gesti tecnici si armonizzano tra loro valutando sia l’evoluzione individuale sia collettiva.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Esercizi - gioco nella I parte della lezione Schemi Motori</w:t>
      </w:r>
      <w:r w:rsidRPr="006E005B">
        <w:rPr>
          <w:rFonts w:ascii="Times New Roman" w:hAnsi="Times New Roman" w:cs="Times New Roman"/>
          <w:sz w:val="24"/>
          <w:szCs w:val="24"/>
        </w:rPr>
        <w:t xml:space="preserve"> </w:t>
      </w:r>
      <w:r w:rsidRPr="006E005B">
        <w:rPr>
          <w:rFonts w:ascii="Times New Roman" w:hAnsi="Times New Roman" w:cs="Times New Roman"/>
          <w:b/>
          <w:sz w:val="24"/>
          <w:szCs w:val="24"/>
        </w:rPr>
        <w:t>: Camminare - Correre</w:t>
      </w:r>
      <w:r w:rsidRPr="006E005B">
        <w:rPr>
          <w:rFonts w:ascii="Times New Roman" w:hAnsi="Times New Roman" w:cs="Times New Roman"/>
          <w:sz w:val="24"/>
          <w:szCs w:val="24"/>
        </w:rPr>
        <w:t xml:space="preserve">     In palestra,  fornita del campo da basket tracciato, sarà utilizzata per far conoscere agli alunni lo “spazio” nel quale si muoveranno facilitando l’apprendimento di alcune linee o zone specifiche (linee laterali - fondo - area del canestro - i tre cerchi - lunetta ).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Camminare / correre con la palla ( di qualsiasi forma, colore, dimensione, chiedendo uno scambio frequente se ne abbiamo poche) passando la palla intorno al capo, al tronco, agli arti inferiori cambiando spesso senso di rotazione.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Far eseguire esercizi di pre-atletica utilizzando la palla ( skip, corsa calciata dietro, trottata ecc...). • Far camminare girando la palla con le dita ruotandola in vari modi ( percezione tattile).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Camminare / correre sulle linee laterali ( o sul perimetro della palestra ) e ad un comando spostarsi all’interno del campo per poi tornare, al comando successivo, sulle linee laterali ( si può proporre “al contrario”: quando dico dentro stanno all’esterno e viceversa).</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Stesso esercizio per identificare, se ci sono, le zone del campo.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Correre ( palla in mano ) all’interno del campo in direzioni diverse: avanti , indietro, dx, sx, anche in diagonale con variazioni di velocità ( esortare gli alunni a correre guardando nella direzione che si intraprende : i cambi di velocità devono essere brevi 4-5 m. max.).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Correre all’interno del campo utilizzando il pallone come “volante” ( gira a dx-sx, fermati, accelera, rallenta, dai precedenza ).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Correre nello spazio a disposizione scambiando, ad un segnale stabilito, la palla con i compagni (mai più di due volte con lo stesso) </w:t>
      </w:r>
    </w:p>
    <w:p w:rsidR="00167C55" w:rsidRPr="006E005B" w:rsidRDefault="00167C55" w:rsidP="00167C55">
      <w:pPr>
        <w:rPr>
          <w:rFonts w:ascii="Times New Roman" w:hAnsi="Times New Roman" w:cs="Times New Roman"/>
          <w:sz w:val="24"/>
          <w:szCs w:val="24"/>
        </w:rPr>
      </w:pP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lastRenderedPageBreak/>
        <w:t>Schemi Motori: Lanciare - Afferrare - Rotolare</w:t>
      </w:r>
      <w:r w:rsidRPr="006E005B">
        <w:rPr>
          <w:rFonts w:ascii="Times New Roman" w:hAnsi="Times New Roman" w:cs="Times New Roman"/>
          <w:sz w:val="24"/>
          <w:szCs w:val="24"/>
        </w:rPr>
        <w:t xml:space="preserv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Lanciare la palla e battere più volte le mani prima di riprenderla (a coppie qualora non si fosse provvisti di un numero adeguato di palloni). Si deve inizialmente insistere sul rapporto individuale lancio-ricezione e successivamente su lancio di un alunno e ricezione del compagno abbinato.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Lanciare la palla, battere le mani davanti, dietro, sotto una gamba, sopra la testa ecc... e riprenderla senza che cada.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Lanciare la palla, assumere una posizione ( max raccolta, ginocchio, seduti, ½ giro, proni, supini ecc...) e riprenderla.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Lanciare la palla e battere le mani ogni volta che rimbalza a terra.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Lanciare la palla ed eseguire un saltello sul posto ogni volta che rimbalza a terra ( il saltello può essere eseguito in avanzamento andando a recuperare la palla).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Lanciare la palla e passarci sotto finché l’altezza del rimbalzo lo consente.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Lanciare la palla dietro la schiena e riprenderla.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Lanciare la palla dietro la schiena e riprenderla dopo 1-2 rimbalzi.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Lanciare la palla da dietro la schiena in avanti e afferrarla al volo.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Far rotolare la palla sotto il corpo proni e supini.</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Rotolare la palla su tutta la superficie corporea senza mai staccarla.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Rotolare la palla per terra nello spazio a disposizione con due mani, una mano, con i piedi, con la testa.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Far rotolare la palla seguendone la velocità più forte o più piano (davanti - dietro - dx - sx ).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Far rotolare al palla e riprenderla prima di un segnale ( linea - cono ecc...)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Far rotolare la palla e, superandola, farla passare in mezzo alle gambe divaricate assumendo la posizione quadrupedica. Chi riesce, lanciandola forte, a superarla sdraiandosi e farsela passare sopra? Che posizione devo assumere?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Far rotolare la palla e, seguendone la traiettoria battere le mani ogni volta che passa sopra una linea o mentre incrocia un’altra palla.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Far rotolare la palla cambiandola, al segnale stabilito, con quella di un compagno.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I GESTI TECNICI ESSENZIALI 1^ REGOLA  Il Palleggio:</w:t>
      </w:r>
    </w:p>
    <w:p w:rsidR="00167C55" w:rsidRPr="006E005B" w:rsidRDefault="00167C55" w:rsidP="00167C55">
      <w:pPr>
        <w:rPr>
          <w:rFonts w:ascii="Times New Roman" w:hAnsi="Times New Roman" w:cs="Times New Roman"/>
          <w:sz w:val="24"/>
          <w:szCs w:val="24"/>
        </w:rPr>
      </w:pP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Non si può correre con la palla in mano, quindi per muoverti nello spazio devi PALLEGGIARE.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lastRenderedPageBreak/>
        <w:t xml:space="preserve">Descrizione degli esercizi:• Battere la palla altissima (mano sempre sopra la palla), batterla molto bassa, forte, piano, in qualsiasi direzione. • Battere la palla saltando sulle linee con la mano preferita (anche con cambi di mano). • Battere la palla davanti al corpo e dietro a dx e sx. • Un compagno palleggia sul posto mentre l’altro , a comando visivo, mima (se non si hanno sufficienti palloni) con una mano il palleggio da eseguire (alto, basso, medio, dx, sx). • A coppie un compagno indica con la mano dei numeri e l’altro palleggiando deve chiamarli ad alta voce. • Palleggiare liberi per il campo e al comando “stop” fermarsi con la palla in mano (al comando 1 palla in mano al 2 stop continuando a palleggiare). • Palleggiare saltellando a piedi pari, su un solo piede, palleggiare con la dx e saltellare sul piede dx, viceversa, incrociando arti superiori inferiori. • Palleggiare con cambi di mano continui sul posto o in movimento. • Palleggiare assumendo varie posture (in ginocchio, seduti, proni, supini). • Palleggiare a gambe divaricate sotto una gamba, a tutte e due, dietro la schiena. Formare un otto palleggiando in mezzo alle gambe. • Mano in appoggio al terreno (proni) con l’altra palleggiare e ruotare con il corpo palleggiando descrivendo un cerchio verso dx, verso sx. • Seduti gambe divaricate palleggiare “battendo al computer” con ambedue le mani, con una sola, con 1-2-34-5 dita. • Palleggiare liberi nello spazio al comando o al segnale sul campo (linee di diverso colore) cambiare direzione, senso, arrestarsi, cambiare palla con il compagno, velocità, girare su se stessi, arretrare, cambiare mano senza mai smettere di palleggiare. • Proporre tutte le possibili staffette a gruppi o squadre in direzione verticale, orizzontale, quadrato, cerchio, triangolo, in palleggio utilizzando sia le linee del campo che piccoli attrezzi (coni, clavette, cerchi)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2^ REGOLA  Il Tiro:</w:t>
      </w:r>
      <w:r w:rsidRPr="006E005B">
        <w:rPr>
          <w:rFonts w:ascii="Times New Roman" w:hAnsi="Times New Roman" w:cs="Times New Roman"/>
          <w:sz w:val="24"/>
          <w:szCs w:val="24"/>
        </w:rPr>
        <w:t xml:space="preserve"> Per vincere bisogna far più canestri dell’altra squadra, quindi devi TIRARE. • Lanciare palline o palloni di peso, forma, colore diversi in contenitori, scatoloni, cerchi posti sul terreno o disegnati sulla parete ad altezze diverse. • Sperimentare la differenza tra bersaglio mobile (es. Cerchio che rotola) e bersaglio fisso (canestro) facendo eseguire con una mano, due mani scegliendo il tipo di tiro preferito. • Nei lanci su bersaglio mobile (cerchio, pallone che rotola, ...) non usare mai palloni da minibasket ma tipo soft, ritmica. • Inizialmente graduare il canestro telescopico ad altezze dove gli alunni tirando raggiungano facilmente un successo personale (200 - 230 cm.) in seguito portarlo all’altezza di 260 cm. • Tirare a canestro da posizioni diverse: di fronte, di fianco, dx., sx. • Alunni disposti a semicerchio, in fila o in riga a distanza di 3 - 5 m dal canestro: _ Saltare sul posto a piedi pari e al terzo saltello tirare a canestro. _ Autolancio in avanti, arrestarsi e tirare. _ Lanciare la palla in alto, passare sotto all’altezza del rimbalzo, fronte a canestro e tiro.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_ Schiena a canestro e al segnale giro facendo “perno” su un piede e tiro. _ Palla dietro alla schiena, farla passare sotto le gambe e sopra la testa davanti al corpo e tiro. _ Girare la palla intorno alle caviglie, al bacino, al busto, alla testa e tiro. _ Palla a terra davanti al corpo e al segnale prenderla e tirare. _ Palla tra le caviglie e al segnale saltare portando il pallone verso l’alto riprenderlo e tirare _ Tirare a d occhi chiusi _ Tirare (graduare il canestro) seduti, in ginocchio, supini _ Se non è disegnata l’area del canestro costruire con il nastro adesivo un quadrato, rettangolo, semicerchio o trapezio di 3-4 m di lato o raggio e far eseguire gare di tiro a squadre di 3-4-5 alunni da posizioni diverse: centro (1), angolo dx. , sx. (2) diagonale dx.,sx. (3). Es.: Staffetta a tre posizioni (1- 2 -2 del grafico precedente) . Un gruppo in ogni posizione e al via tira un alunno per gruppo mentre il successivo tira quando il compagno gli passa la palla (nel caso in cui tutti abbiano la palla, quando il compagno ha raccolto il proprio pallone dopo aver tirato); si cambia posizione quando tutti i componenti del gruppo hanno segnato. Vince il gruppo che termina per primo tutte e tre le stazioni di tiro.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lastRenderedPageBreak/>
        <w:t>INTERAZIONE 1° E 2° GESTO TECNICO: Palleggio - Tiro</w:t>
      </w:r>
      <w:r w:rsidRPr="006E005B">
        <w:rPr>
          <w:rFonts w:ascii="Times New Roman" w:hAnsi="Times New Roman" w:cs="Times New Roman"/>
          <w:sz w:val="24"/>
          <w:szCs w:val="24"/>
        </w:rPr>
        <w:t xml:space="preserve"> Tale interazione consente agli alunni di differenziare le situazioni che si presentano durante il gioco: vicino al canestro (es:dentro all’area disegnata, cerchio rettangolo, quadrato) tiro subito, lontano dal canestro mi avvicino in palleggio per tirare. • Staffette in palleggio con partenze da metà campo, fondo campo utilizzando piccoli attrezzi per variare la direzione (es.: slalom tra coni). • Variare la posizione di partenza (seduti, proni, ginocchio ....). • La conclusione a canestro può essere in arresto, arresto e passo e tiro, tiro in corsa.</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w:t>
      </w:r>
      <w:r w:rsidRPr="006E005B">
        <w:rPr>
          <w:rFonts w:ascii="Times New Roman" w:hAnsi="Times New Roman" w:cs="Times New Roman"/>
          <w:b/>
          <w:sz w:val="24"/>
          <w:szCs w:val="24"/>
        </w:rPr>
        <w:t>3^ REGOLA  Il Passaggio:</w:t>
      </w:r>
      <w:r w:rsidRPr="006E005B">
        <w:rPr>
          <w:rFonts w:ascii="Times New Roman" w:hAnsi="Times New Roman" w:cs="Times New Roman"/>
          <w:sz w:val="24"/>
          <w:szCs w:val="24"/>
        </w:rPr>
        <w:t xml:space="preserve"> Non puoi giocare da solo ma devi collaborare con i tuoi compagni di squadra perciò devi PASSARE la palla con le mani. • A coppie, un pallone a testa, passarsi la palla da piano a veloce, cambiando posizione (seduti, ginocchio, ecc...). • A coppie, vicini, palloni a contatto far rotolare la palla sopra e sotto. • A coppie 1 passa la palla rotolata (3 m), 2 diretta con due mani. • A coppie 1 passa con un piede, 2 passa la palla diretta con due mani. • A coppie 1 passa a due mani sopra la testa, 2 rotolata a terra. • A coppie (3 m) , una palla per coppia, passarsi la palla e farla girare intorno a tutto il corpo (dal basso in alto) e quindi passare al compagno che esegue allo stesso modo. • A coppie, di fronte in ginocchio a terra e a contatto con l’altro; far passare la palla sotto al proprio ginocchio, dietro la schiena, sotto il ginocchio del compagno e passargli la palla. Si può fare anche con altri palloni. • A coppie, un pallone, si cerca di tenere la palla a contatto con il compagno mettendola in varie posizioni: sulla nuca, di fianco, sulla testa, spostandosi nello spazio in direzioni diverse.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Eseguire successivamente esercizi di percezione spazio-tempo e coordinazione occhio - mano.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A coppie, un pallone a testa: • Uno lancia il pallone in alto, l’altro, distante circa 3m, cerca di colpirla dopo un rimbalzo a terra. • Stesso esercizio, dopo 2 - 3 - 4 rimbalzi. • Lanciare la palla facendola rotolare e il compagno cerca di colpirla da una distanza di 5 - 6 m. • Stesso esercizio ma il secondo compagno con la propria palla in mano cerca di colpire la palla dell’altro dopo il primo rimbalzo più volte possibile senza farla cadere a terra.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N.B.: è opportuno iniziare a lanciare / passare con due mani in quanto si riesce a controllare meglio il gesto motorio e solo successivamente ad una strutturazione ideo e senso - motoria bilaterale si passerà al passaggio - lancio ad una mano. Esercizi di passaggio a coppie, terne, squadre. Si inizierà a proporre esercizi - gioco in cui l’alunno si muoverà limitatamente nello spazio per stabilizzare meglio le traiettorie - lancio dei compagni e nello stesso tempo consolidare la sensomotricità (ricezione); successivamente si proporranno esercizi di passaggio più didattici e variati in funzione, in particolare, dello spazio che deve coprire la palla (compagno vicino - lontano - dx - sx- avanti - dietro) e del tempo che l’alunno ha a disposizione per effettuarlo in situazioni sempre variabili e veloci.</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4^ REGOLA  La difesa:</w:t>
      </w:r>
      <w:r w:rsidRPr="006E005B">
        <w:rPr>
          <w:rFonts w:ascii="Times New Roman" w:hAnsi="Times New Roman" w:cs="Times New Roman"/>
          <w:sz w:val="24"/>
          <w:szCs w:val="24"/>
        </w:rPr>
        <w:t xml:space="preserve"> Vince chi fa più canestri, quindi devo limitare le opportunità di segnare all’altra squadra. Difendere deve essere una parola “divertente” per l’alunno es: “vedi che il tuo compagno - avversario ti sente così vicino che ha preso paura e sbaglia tutto ?! “ . E’ un modo di comunicare più aggressivo con il corpo ( “oltre a me non si passa” ) ma sempre in modo corretto e leale rispettando le regole del gioco. Bisogna saper difendere sia sul compagno - avversario quando ha la palla e sia quando non ne è in possesso. L’obiettivo primario è far capire all’allievo di essere sempre in contatto visivo con la palla (si interviene sulla palla) e sempre più vicino, rispetto </w:t>
      </w:r>
      <w:r w:rsidRPr="006E005B">
        <w:rPr>
          <w:rFonts w:ascii="Times New Roman" w:hAnsi="Times New Roman" w:cs="Times New Roman"/>
          <w:sz w:val="24"/>
          <w:szCs w:val="24"/>
        </w:rPr>
        <w:lastRenderedPageBreak/>
        <w:t xml:space="preserve">all’avversario, al proprio canestro ( più l’avversario è vicino al mio canestro, più è pericoloso sia che abbia o non abbia la palla).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Il concetto da sviluppare è quindi quello dell’intercettazione con una posizione difensiva che gli permetta di porsi sulle due seguenti traiettorie: _ Traiettoria avversario - canestro _ Traiettoria avversario - palla Credo comunque che in fase di apprendimento l’attacco debba prevalere sulla difesa, partendo da situazioni semplici come superiorità numeriche ( 1 contro o, 2 c 1, 3 c 2 ) finché questo non prevarrà in modo netto. Questo metodo abitua gli alunni a sperimentare nuove tecniche individuali e a collaborazioni per sviluppare coralmente il gioco. Alcune situazioni - gioco sono state analizzate in precedenti proposte per lo sviluppo delle capacità offensive (giochi sul passaggio e interazione delle tre regole offensive).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b/>
          <w:sz w:val="24"/>
          <w:szCs w:val="24"/>
        </w:rPr>
        <w:t>DALLA DIFESA AL 5 C. 5 A TUTTO CAMPO.</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w:t>
      </w:r>
    </w:p>
    <w:p w:rsidR="00167C55" w:rsidRPr="006E005B" w:rsidRDefault="00167C55" w:rsidP="00167C55">
      <w:pPr>
        <w:rPr>
          <w:rFonts w:ascii="Times New Roman" w:hAnsi="Times New Roman" w:cs="Times New Roman"/>
          <w:b/>
          <w:sz w:val="24"/>
          <w:szCs w:val="24"/>
        </w:rPr>
      </w:pPr>
      <w:r w:rsidRPr="006E005B">
        <w:rPr>
          <w:rFonts w:ascii="Times New Roman" w:hAnsi="Times New Roman" w:cs="Times New Roman"/>
          <w:b/>
          <w:sz w:val="24"/>
          <w:szCs w:val="24"/>
        </w:rPr>
        <w:t>Prodotto finale</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Organizzazione a fine anno scolastico di una manifestazione in palestra dedicata al gioco/sport Minibasket aperta a tutti i ragazzi nella quale gli alunni partecipanti daranno dimostrazione di quanto appreso.</w:t>
      </w:r>
    </w:p>
    <w:p w:rsidR="00167C55" w:rsidRPr="006E005B" w:rsidRDefault="00167C55" w:rsidP="00167C55">
      <w:pPr>
        <w:rPr>
          <w:rFonts w:ascii="Times New Roman" w:hAnsi="Times New Roman" w:cs="Times New Roman"/>
          <w:sz w:val="24"/>
          <w:szCs w:val="24"/>
        </w:rPr>
      </w:pP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DOCENTI PARTECIPANTI</w:t>
      </w:r>
    </w:p>
    <w:p w:rsidR="00167C55" w:rsidRPr="006E005B" w:rsidRDefault="00167C55" w:rsidP="00167C55">
      <w:pPr>
        <w:rPr>
          <w:rFonts w:ascii="Times New Roman" w:hAnsi="Times New Roman" w:cs="Times New Roman"/>
          <w:sz w:val="24"/>
          <w:szCs w:val="24"/>
        </w:rPr>
      </w:pP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Prof. Capizzi</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Prof. Falso</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Prof. Figliolini</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Prof. Freda</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Prof. Rando</w:t>
      </w: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Prof. Vellucci</w:t>
      </w:r>
    </w:p>
    <w:p w:rsidR="00167C55" w:rsidRPr="006E005B" w:rsidRDefault="00167C55" w:rsidP="00167C55">
      <w:pPr>
        <w:rPr>
          <w:rFonts w:ascii="Times New Roman" w:hAnsi="Times New Roman" w:cs="Times New Roman"/>
          <w:sz w:val="24"/>
          <w:szCs w:val="24"/>
        </w:rPr>
      </w:pPr>
    </w:p>
    <w:p w:rsidR="00167C55" w:rsidRPr="006E005B" w:rsidRDefault="00167C55" w:rsidP="00167C55">
      <w:pPr>
        <w:rPr>
          <w:rFonts w:ascii="Times New Roman" w:hAnsi="Times New Roman" w:cs="Times New Roman"/>
          <w:sz w:val="24"/>
          <w:szCs w:val="24"/>
        </w:rPr>
      </w:pPr>
      <w:r w:rsidRPr="006E005B">
        <w:rPr>
          <w:rFonts w:ascii="Times New Roman" w:hAnsi="Times New Roman" w:cs="Times New Roman"/>
          <w:sz w:val="24"/>
          <w:szCs w:val="24"/>
        </w:rPr>
        <w:t xml:space="preserve">                                                     Docente responsabile   Prof. Rando</w:t>
      </w:r>
    </w:p>
    <w:p w:rsidR="00167C55" w:rsidRPr="006E005B" w:rsidRDefault="00167C55" w:rsidP="00167C55">
      <w:pPr>
        <w:rPr>
          <w:rFonts w:ascii="Times New Roman" w:hAnsi="Times New Roman" w:cs="Times New Roman"/>
          <w:color w:val="365F91" w:themeColor="accent1" w:themeShade="BF"/>
          <w:sz w:val="24"/>
          <w:szCs w:val="24"/>
        </w:rPr>
      </w:pPr>
      <w:r w:rsidRPr="006E005B">
        <w:rPr>
          <w:rFonts w:ascii="Times New Roman" w:hAnsi="Times New Roman" w:cs="Times New Roman"/>
          <w:sz w:val="24"/>
          <w:szCs w:val="24"/>
        </w:rPr>
        <w:t xml:space="preserve">           </w:t>
      </w:r>
      <w:r w:rsidRPr="006E005B">
        <w:rPr>
          <w:rFonts w:ascii="Times New Roman" w:hAnsi="Times New Roman" w:cs="Times New Roman"/>
          <w:b/>
          <w:sz w:val="24"/>
          <w:szCs w:val="24"/>
        </w:rPr>
        <w:t xml:space="preserve">                                          </w:t>
      </w:r>
    </w:p>
    <w:sectPr w:rsidR="00167C55" w:rsidRPr="006E005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C55" w:rsidRDefault="00167C55" w:rsidP="00167C55">
      <w:pPr>
        <w:spacing w:after="0" w:line="240" w:lineRule="auto"/>
      </w:pPr>
      <w:r>
        <w:separator/>
      </w:r>
    </w:p>
  </w:endnote>
  <w:endnote w:type="continuationSeparator" w:id="0">
    <w:p w:rsidR="00167C55" w:rsidRDefault="00167C55" w:rsidP="0016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merType Md BT">
    <w:altName w:val="Century"/>
    <w:charset w:val="00"/>
    <w:family w:val="roman"/>
    <w:pitch w:val="variable"/>
    <w:sig w:usb0="00000007"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Jokerman">
    <w:panose1 w:val="04090605060D0602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C55" w:rsidRDefault="00167C55" w:rsidP="00167C55">
      <w:pPr>
        <w:spacing w:after="0" w:line="240" w:lineRule="auto"/>
      </w:pPr>
      <w:r>
        <w:separator/>
      </w:r>
    </w:p>
  </w:footnote>
  <w:footnote w:type="continuationSeparator" w:id="0">
    <w:p w:rsidR="00167C55" w:rsidRDefault="00167C55" w:rsidP="00167C55">
      <w:pPr>
        <w:spacing w:after="0" w:line="240" w:lineRule="auto"/>
      </w:pPr>
      <w:r>
        <w:continuationSeparator/>
      </w:r>
    </w:p>
  </w:footnote>
  <w:footnote w:id="1">
    <w:p w:rsidR="00167C55" w:rsidRDefault="00167C55" w:rsidP="00167C55">
      <w:pPr>
        <w:pStyle w:val="Testonotaapidipagina"/>
        <w:jc w:val="both"/>
        <w:rPr>
          <w:b/>
          <w:sz w:val="22"/>
        </w:rPr>
      </w:pPr>
      <w:r>
        <w:rPr>
          <w:b/>
          <w:sz w:val="22"/>
          <w:u w:val="single"/>
        </w:rPr>
        <w:t>NOTE</w:t>
      </w:r>
      <w:r>
        <w:rPr>
          <w:b/>
          <w:sz w:val="22"/>
        </w:rPr>
        <w:t xml:space="preserve">: </w:t>
      </w:r>
    </w:p>
    <w:p w:rsidR="00167C55" w:rsidRDefault="00167C55" w:rsidP="00167C55">
      <w:pPr>
        <w:pStyle w:val="Testonotaapidipagina"/>
        <w:jc w:val="both"/>
        <w:rPr>
          <w:sz w:val="22"/>
        </w:rPr>
      </w:pPr>
      <w:r>
        <w:rPr>
          <w:rStyle w:val="Rimandonotaapidipagina"/>
          <w:sz w:val="22"/>
        </w:rPr>
        <w:footnoteRef/>
      </w:r>
      <w:r>
        <w:rPr>
          <w:sz w:val="22"/>
        </w:rPr>
        <w:t xml:space="preserve"> Indicare per ogni Anno finanziario la tipologia di orario che si intende utilizzare:</w:t>
      </w:r>
    </w:p>
    <w:p w:rsidR="00167C55" w:rsidRDefault="00167C55" w:rsidP="00167C55">
      <w:pPr>
        <w:pStyle w:val="Testonotaapidipagina"/>
        <w:jc w:val="both"/>
        <w:rPr>
          <w:sz w:val="22"/>
        </w:rPr>
      </w:pPr>
      <w:r>
        <w:rPr>
          <w:sz w:val="22"/>
        </w:rPr>
        <w:t xml:space="preserve">  </w:t>
      </w:r>
      <w:r>
        <w:rPr>
          <w:b/>
          <w:sz w:val="22"/>
        </w:rPr>
        <w:t>FI:</w:t>
      </w:r>
      <w:r>
        <w:rPr>
          <w:sz w:val="22"/>
        </w:rPr>
        <w:t xml:space="preserve"> Attività Aggiuntive Funzionali all’Insegnamento</w:t>
      </w:r>
    </w:p>
    <w:p w:rsidR="00167C55" w:rsidRDefault="00167C55" w:rsidP="00167C55">
      <w:pPr>
        <w:pStyle w:val="Testonotaapidipagina"/>
        <w:jc w:val="both"/>
        <w:rPr>
          <w:b/>
        </w:rPr>
      </w:pPr>
      <w:r>
        <w:rPr>
          <w:b/>
          <w:sz w:val="22"/>
        </w:rPr>
        <w:t xml:space="preserve">  AI</w:t>
      </w:r>
      <w:r>
        <w:rPr>
          <w:sz w:val="22"/>
        </w:rPr>
        <w:t>: Attività Aggiuntive Di Insegnamento.</w:t>
      </w:r>
      <w:r>
        <w:rPr>
          <w:sz w:val="18"/>
        </w:rPr>
        <w:t xml:space="preserve"> </w:t>
      </w:r>
    </w:p>
  </w:footnote>
  <w:footnote w:id="2">
    <w:p w:rsidR="00167C55" w:rsidRDefault="00167C55" w:rsidP="00167C55">
      <w:pPr>
        <w:pStyle w:val="Testonotaapidipagina"/>
        <w:jc w:val="both"/>
      </w:pPr>
      <w:r>
        <w:rPr>
          <w:rStyle w:val="Rimandonotaapidipagina"/>
        </w:rPr>
        <w:footnoteRef/>
      </w:r>
      <w:r>
        <w:t xml:space="preserve"> </w:t>
      </w:r>
      <w:r>
        <w:rPr>
          <w:b/>
        </w:rPr>
        <w:t>Indicare Categoria:</w:t>
      </w:r>
      <w:r>
        <w:t xml:space="preserve"> Docente (D), Genitore (G), esperto interno (Ei), esperto esterno (Ee), personale ATA - ausiliario (Au), tecnico (T), amministrativo (Am)-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F36323"/>
    <w:multiLevelType w:val="hybridMultilevel"/>
    <w:tmpl w:val="EBB2CA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8E6A27"/>
    <w:multiLevelType w:val="hybridMultilevel"/>
    <w:tmpl w:val="75B2B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7A6134"/>
    <w:multiLevelType w:val="hybridMultilevel"/>
    <w:tmpl w:val="86F4BE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1047BA"/>
    <w:multiLevelType w:val="hybridMultilevel"/>
    <w:tmpl w:val="73B45C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5FB77E4"/>
    <w:multiLevelType w:val="hybridMultilevel"/>
    <w:tmpl w:val="696A8DC2"/>
    <w:lvl w:ilvl="0" w:tplc="04100001">
      <w:start w:val="1"/>
      <w:numFmt w:val="bullet"/>
      <w:lvlText w:val=""/>
      <w:lvlJc w:val="left"/>
      <w:pPr>
        <w:ind w:left="840" w:hanging="360"/>
      </w:pPr>
      <w:rPr>
        <w:rFonts w:ascii="Symbol" w:hAnsi="Symbol" w:hint="default"/>
      </w:rPr>
    </w:lvl>
    <w:lvl w:ilvl="1" w:tplc="04100003" w:tentative="1">
      <w:start w:val="1"/>
      <w:numFmt w:val="bullet"/>
      <w:lvlText w:val="o"/>
      <w:lvlJc w:val="left"/>
      <w:pPr>
        <w:ind w:left="1560" w:hanging="360"/>
      </w:pPr>
      <w:rPr>
        <w:rFonts w:ascii="Courier New" w:hAnsi="Courier New" w:cs="Courier New" w:hint="default"/>
      </w:rPr>
    </w:lvl>
    <w:lvl w:ilvl="2" w:tplc="04100005" w:tentative="1">
      <w:start w:val="1"/>
      <w:numFmt w:val="bullet"/>
      <w:lvlText w:val=""/>
      <w:lvlJc w:val="left"/>
      <w:pPr>
        <w:ind w:left="2280" w:hanging="360"/>
      </w:pPr>
      <w:rPr>
        <w:rFonts w:ascii="Wingdings" w:hAnsi="Wingdings" w:hint="default"/>
      </w:rPr>
    </w:lvl>
    <w:lvl w:ilvl="3" w:tplc="04100001" w:tentative="1">
      <w:start w:val="1"/>
      <w:numFmt w:val="bullet"/>
      <w:lvlText w:val=""/>
      <w:lvlJc w:val="left"/>
      <w:pPr>
        <w:ind w:left="3000" w:hanging="360"/>
      </w:pPr>
      <w:rPr>
        <w:rFonts w:ascii="Symbol" w:hAnsi="Symbol" w:hint="default"/>
      </w:rPr>
    </w:lvl>
    <w:lvl w:ilvl="4" w:tplc="04100003" w:tentative="1">
      <w:start w:val="1"/>
      <w:numFmt w:val="bullet"/>
      <w:lvlText w:val="o"/>
      <w:lvlJc w:val="left"/>
      <w:pPr>
        <w:ind w:left="3720" w:hanging="360"/>
      </w:pPr>
      <w:rPr>
        <w:rFonts w:ascii="Courier New" w:hAnsi="Courier New" w:cs="Courier New" w:hint="default"/>
      </w:rPr>
    </w:lvl>
    <w:lvl w:ilvl="5" w:tplc="04100005" w:tentative="1">
      <w:start w:val="1"/>
      <w:numFmt w:val="bullet"/>
      <w:lvlText w:val=""/>
      <w:lvlJc w:val="left"/>
      <w:pPr>
        <w:ind w:left="4440" w:hanging="360"/>
      </w:pPr>
      <w:rPr>
        <w:rFonts w:ascii="Wingdings" w:hAnsi="Wingdings" w:hint="default"/>
      </w:rPr>
    </w:lvl>
    <w:lvl w:ilvl="6" w:tplc="04100001" w:tentative="1">
      <w:start w:val="1"/>
      <w:numFmt w:val="bullet"/>
      <w:lvlText w:val=""/>
      <w:lvlJc w:val="left"/>
      <w:pPr>
        <w:ind w:left="5160" w:hanging="360"/>
      </w:pPr>
      <w:rPr>
        <w:rFonts w:ascii="Symbol" w:hAnsi="Symbol" w:hint="default"/>
      </w:rPr>
    </w:lvl>
    <w:lvl w:ilvl="7" w:tplc="04100003" w:tentative="1">
      <w:start w:val="1"/>
      <w:numFmt w:val="bullet"/>
      <w:lvlText w:val="o"/>
      <w:lvlJc w:val="left"/>
      <w:pPr>
        <w:ind w:left="5880" w:hanging="360"/>
      </w:pPr>
      <w:rPr>
        <w:rFonts w:ascii="Courier New" w:hAnsi="Courier New" w:cs="Courier New" w:hint="default"/>
      </w:rPr>
    </w:lvl>
    <w:lvl w:ilvl="8" w:tplc="04100005" w:tentative="1">
      <w:start w:val="1"/>
      <w:numFmt w:val="bullet"/>
      <w:lvlText w:val=""/>
      <w:lvlJc w:val="left"/>
      <w:pPr>
        <w:ind w:left="6600" w:hanging="360"/>
      </w:pPr>
      <w:rPr>
        <w:rFonts w:ascii="Wingdings" w:hAnsi="Wingdings" w:hint="default"/>
      </w:rPr>
    </w:lvl>
  </w:abstractNum>
  <w:abstractNum w:abstractNumId="7" w15:restartNumberingAfterBreak="0">
    <w:nsid w:val="18CE45BF"/>
    <w:multiLevelType w:val="hybridMultilevel"/>
    <w:tmpl w:val="6F26A0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C4C3D32"/>
    <w:multiLevelType w:val="hybridMultilevel"/>
    <w:tmpl w:val="6F1870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EE61632"/>
    <w:multiLevelType w:val="multilevel"/>
    <w:tmpl w:val="7E422550"/>
    <w:lvl w:ilvl="0">
      <w:start w:val="1"/>
      <w:numFmt w:val="decimal"/>
      <w:lvlText w:val="%1"/>
      <w:lvlJc w:val="left"/>
      <w:pPr>
        <w:tabs>
          <w:tab w:val="num" w:pos="600"/>
        </w:tabs>
        <w:ind w:left="600" w:hanging="600"/>
      </w:pPr>
      <w:rPr>
        <w:rFonts w:hint="default"/>
        <w:b/>
      </w:rPr>
    </w:lvl>
    <w:lvl w:ilvl="1">
      <w:start w:val="2"/>
      <w:numFmt w:val="decimal"/>
      <w:lvlText w:val="%1.%2"/>
      <w:lvlJc w:val="left"/>
      <w:pPr>
        <w:tabs>
          <w:tab w:val="num" w:pos="600"/>
        </w:tabs>
        <w:ind w:left="600" w:hanging="60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218C35A0"/>
    <w:multiLevelType w:val="hybridMultilevel"/>
    <w:tmpl w:val="52BA4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292AA2"/>
    <w:multiLevelType w:val="hybridMultilevel"/>
    <w:tmpl w:val="83387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44348E"/>
    <w:multiLevelType w:val="hybridMultilevel"/>
    <w:tmpl w:val="4D0074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4E05D3E"/>
    <w:multiLevelType w:val="hybridMultilevel"/>
    <w:tmpl w:val="9BE2B288"/>
    <w:lvl w:ilvl="0" w:tplc="0410000B">
      <w:start w:val="1"/>
      <w:numFmt w:val="bullet"/>
      <w:lvlText w:val=""/>
      <w:lvlJc w:val="left"/>
      <w:pPr>
        <w:ind w:left="795" w:hanging="360"/>
      </w:pPr>
      <w:rPr>
        <w:rFonts w:ascii="Wingdings" w:hAnsi="Wingdings"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4" w15:restartNumberingAfterBreak="0">
    <w:nsid w:val="275D458C"/>
    <w:multiLevelType w:val="hybridMultilevel"/>
    <w:tmpl w:val="94A287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57F0935"/>
    <w:multiLevelType w:val="hybridMultilevel"/>
    <w:tmpl w:val="B1CA092A"/>
    <w:lvl w:ilvl="0" w:tplc="04100001">
      <w:start w:val="1"/>
      <w:numFmt w:val="bullet"/>
      <w:lvlText w:val=""/>
      <w:lvlJc w:val="left"/>
      <w:pPr>
        <w:ind w:left="792" w:hanging="360"/>
      </w:pPr>
      <w:rPr>
        <w:rFonts w:ascii="Symbol" w:hAnsi="Symbol" w:hint="default"/>
      </w:rPr>
    </w:lvl>
    <w:lvl w:ilvl="1" w:tplc="04100003" w:tentative="1">
      <w:start w:val="1"/>
      <w:numFmt w:val="bullet"/>
      <w:lvlText w:val="o"/>
      <w:lvlJc w:val="left"/>
      <w:pPr>
        <w:ind w:left="1512" w:hanging="360"/>
      </w:pPr>
      <w:rPr>
        <w:rFonts w:ascii="Courier New" w:hAnsi="Courier New" w:cs="Courier New" w:hint="default"/>
      </w:rPr>
    </w:lvl>
    <w:lvl w:ilvl="2" w:tplc="04100005" w:tentative="1">
      <w:start w:val="1"/>
      <w:numFmt w:val="bullet"/>
      <w:lvlText w:val=""/>
      <w:lvlJc w:val="left"/>
      <w:pPr>
        <w:ind w:left="2232" w:hanging="360"/>
      </w:pPr>
      <w:rPr>
        <w:rFonts w:ascii="Wingdings" w:hAnsi="Wingdings"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16" w15:restartNumberingAfterBreak="0">
    <w:nsid w:val="39CA2A12"/>
    <w:multiLevelType w:val="hybridMultilevel"/>
    <w:tmpl w:val="D004E4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0C4FC2"/>
    <w:multiLevelType w:val="hybridMultilevel"/>
    <w:tmpl w:val="0A56C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4C3BF3"/>
    <w:multiLevelType w:val="hybridMultilevel"/>
    <w:tmpl w:val="2FD467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438229B"/>
    <w:multiLevelType w:val="hybridMultilevel"/>
    <w:tmpl w:val="83EEE8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7326CCF"/>
    <w:multiLevelType w:val="hybridMultilevel"/>
    <w:tmpl w:val="074074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281E5D"/>
    <w:multiLevelType w:val="hybridMultilevel"/>
    <w:tmpl w:val="F720259E"/>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6AE66B5"/>
    <w:multiLevelType w:val="hybridMultilevel"/>
    <w:tmpl w:val="8228CA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6BE60E3"/>
    <w:multiLevelType w:val="hybridMultilevel"/>
    <w:tmpl w:val="440877E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E12053E"/>
    <w:multiLevelType w:val="singleLevel"/>
    <w:tmpl w:val="0410000F"/>
    <w:lvl w:ilvl="0">
      <w:start w:val="1"/>
      <w:numFmt w:val="decimal"/>
      <w:lvlText w:val="%1."/>
      <w:lvlJc w:val="left"/>
      <w:pPr>
        <w:tabs>
          <w:tab w:val="num" w:pos="360"/>
        </w:tabs>
        <w:ind w:left="360" w:hanging="360"/>
      </w:pPr>
    </w:lvl>
  </w:abstractNum>
  <w:abstractNum w:abstractNumId="25" w15:restartNumberingAfterBreak="0">
    <w:nsid w:val="6E9A647A"/>
    <w:multiLevelType w:val="hybridMultilevel"/>
    <w:tmpl w:val="E6866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925C12"/>
    <w:multiLevelType w:val="singleLevel"/>
    <w:tmpl w:val="0410000F"/>
    <w:lvl w:ilvl="0">
      <w:start w:val="1"/>
      <w:numFmt w:val="decimal"/>
      <w:lvlText w:val="%1."/>
      <w:lvlJc w:val="left"/>
      <w:pPr>
        <w:tabs>
          <w:tab w:val="num" w:pos="360"/>
        </w:tabs>
        <w:ind w:left="360" w:hanging="360"/>
      </w:pPr>
    </w:lvl>
  </w:abstractNum>
  <w:abstractNum w:abstractNumId="27" w15:restartNumberingAfterBreak="0">
    <w:nsid w:val="79EB7A8D"/>
    <w:multiLevelType w:val="singleLevel"/>
    <w:tmpl w:val="0410000F"/>
    <w:lvl w:ilvl="0">
      <w:start w:val="1"/>
      <w:numFmt w:val="decimal"/>
      <w:lvlText w:val="%1."/>
      <w:lvlJc w:val="left"/>
      <w:pPr>
        <w:tabs>
          <w:tab w:val="num" w:pos="360"/>
        </w:tabs>
        <w:ind w:left="360" w:hanging="360"/>
      </w:pPr>
    </w:lvl>
  </w:abstractNum>
  <w:abstractNum w:abstractNumId="28" w15:restartNumberingAfterBreak="0">
    <w:nsid w:val="7E98623D"/>
    <w:multiLevelType w:val="singleLevel"/>
    <w:tmpl w:val="0410000F"/>
    <w:lvl w:ilvl="0">
      <w:start w:val="1"/>
      <w:numFmt w:val="decimal"/>
      <w:lvlText w:val="%1."/>
      <w:lvlJc w:val="left"/>
      <w:pPr>
        <w:tabs>
          <w:tab w:val="num" w:pos="360"/>
        </w:tabs>
        <w:ind w:left="360" w:hanging="360"/>
      </w:pPr>
    </w:lvl>
  </w:abstractNum>
  <w:num w:numId="1">
    <w:abstractNumId w:val="4"/>
  </w:num>
  <w:num w:numId="2">
    <w:abstractNumId w:val="25"/>
  </w:num>
  <w:num w:numId="3">
    <w:abstractNumId w:val="6"/>
  </w:num>
  <w:num w:numId="4">
    <w:abstractNumId w:val="17"/>
  </w:num>
  <w:num w:numId="5">
    <w:abstractNumId w:val="26"/>
  </w:num>
  <w:num w:numId="6">
    <w:abstractNumId w:val="24"/>
  </w:num>
  <w:num w:numId="7">
    <w:abstractNumId w:val="28"/>
  </w:num>
  <w:num w:numId="8">
    <w:abstractNumId w:val="27"/>
  </w:num>
  <w:num w:numId="9">
    <w:abstractNumId w:val="9"/>
  </w:num>
  <w:num w:numId="10">
    <w:abstractNumId w:val="21"/>
  </w:num>
  <w:num w:numId="11">
    <w:abstractNumId w:val="20"/>
  </w:num>
  <w:num w:numId="12">
    <w:abstractNumId w:val="23"/>
  </w:num>
  <w:num w:numId="13">
    <w:abstractNumId w:val="2"/>
  </w:num>
  <w:num w:numId="14">
    <w:abstractNumId w:val="13"/>
  </w:num>
  <w:num w:numId="15">
    <w:abstractNumId w:val="0"/>
  </w:num>
  <w:num w:numId="16">
    <w:abstractNumId w:val="1"/>
  </w:num>
  <w:num w:numId="17">
    <w:abstractNumId w:val="15"/>
  </w:num>
  <w:num w:numId="18">
    <w:abstractNumId w:val="19"/>
  </w:num>
  <w:num w:numId="19">
    <w:abstractNumId w:val="18"/>
  </w:num>
  <w:num w:numId="20">
    <w:abstractNumId w:val="16"/>
  </w:num>
  <w:num w:numId="21">
    <w:abstractNumId w:val="8"/>
  </w:num>
  <w:num w:numId="22">
    <w:abstractNumId w:val="7"/>
  </w:num>
  <w:num w:numId="23">
    <w:abstractNumId w:val="12"/>
  </w:num>
  <w:num w:numId="24">
    <w:abstractNumId w:val="22"/>
  </w:num>
  <w:num w:numId="25">
    <w:abstractNumId w:val="3"/>
  </w:num>
  <w:num w:numId="26">
    <w:abstractNumId w:val="11"/>
  </w:num>
  <w:num w:numId="27">
    <w:abstractNumId w:val="10"/>
  </w:num>
  <w:num w:numId="28">
    <w:abstractNumId w:val="5"/>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D3167"/>
    <w:rsid w:val="0009076E"/>
    <w:rsid w:val="000C19E7"/>
    <w:rsid w:val="00167C55"/>
    <w:rsid w:val="0023414C"/>
    <w:rsid w:val="00367691"/>
    <w:rsid w:val="00393E9D"/>
    <w:rsid w:val="003D3167"/>
    <w:rsid w:val="006E005B"/>
    <w:rsid w:val="00BE65EA"/>
    <w:rsid w:val="00F646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4" type="connector" idref="#AutoShape 5"/>
        <o:r id="V:Rule5" type="connector" idref="#AutoShape 3"/>
        <o:r id="V:Rule6" type="connector" idref="#AutoShape 4"/>
      </o:rules>
    </o:shapelayout>
  </w:shapeDefaults>
  <w:decimalSymbol w:val=","/>
  <w:listSeparator w:val=";"/>
  <w15:docId w15:val="{00C3A9CA-5470-41DA-BC3C-77BAE643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5">
    <w:name w:val="heading 5"/>
    <w:basedOn w:val="Normale"/>
    <w:next w:val="Normale"/>
    <w:link w:val="Titolo5Carattere"/>
    <w:qFormat/>
    <w:rsid w:val="00167C55"/>
    <w:pPr>
      <w:keepNext/>
      <w:spacing w:after="0" w:line="240" w:lineRule="auto"/>
      <w:jc w:val="both"/>
      <w:outlineLvl w:val="4"/>
    </w:pPr>
    <w:rPr>
      <w:rFonts w:ascii="Times New Roman" w:eastAsia="Times New Roman" w:hAnsi="Times New Roman" w:cs="Times New Roman"/>
      <w:b/>
      <w:sz w:val="26"/>
      <w:szCs w:val="20"/>
    </w:rPr>
  </w:style>
  <w:style w:type="paragraph" w:styleId="Titolo6">
    <w:name w:val="heading 6"/>
    <w:basedOn w:val="Normale"/>
    <w:next w:val="Normale"/>
    <w:link w:val="Titolo6Carattere"/>
    <w:qFormat/>
    <w:rsid w:val="00167C55"/>
    <w:pPr>
      <w:keepNext/>
      <w:spacing w:after="0" w:line="240" w:lineRule="auto"/>
      <w:jc w:val="both"/>
      <w:outlineLvl w:val="5"/>
    </w:pPr>
    <w:rPr>
      <w:rFonts w:ascii="Times New Roman" w:eastAsia="Times New Roman" w:hAnsi="Times New Roman" w:cs="Times New Roman"/>
      <w:sz w:val="24"/>
      <w:szCs w:val="20"/>
    </w:rPr>
  </w:style>
  <w:style w:type="paragraph" w:styleId="Titolo7">
    <w:name w:val="heading 7"/>
    <w:basedOn w:val="Normale"/>
    <w:next w:val="Normale"/>
    <w:link w:val="Titolo7Carattere"/>
    <w:qFormat/>
    <w:rsid w:val="00167C55"/>
    <w:pPr>
      <w:keepNext/>
      <w:spacing w:before="120" w:after="120" w:line="240" w:lineRule="auto"/>
      <w:jc w:val="center"/>
      <w:outlineLvl w:val="6"/>
    </w:pPr>
    <w:rPr>
      <w:rFonts w:ascii="Times New Roman" w:eastAsia="Times New Roman" w:hAnsi="Times New Roman" w:cs="Times New Roman"/>
      <w:b/>
      <w:sz w:val="28"/>
      <w:szCs w:val="20"/>
    </w:rPr>
  </w:style>
  <w:style w:type="paragraph" w:styleId="Titolo9">
    <w:name w:val="heading 9"/>
    <w:basedOn w:val="Normale"/>
    <w:next w:val="Normale"/>
    <w:link w:val="Titolo9Carattere"/>
    <w:qFormat/>
    <w:rsid w:val="00167C55"/>
    <w:pPr>
      <w:keepNext/>
      <w:spacing w:after="0" w:line="240" w:lineRule="auto"/>
      <w:jc w:val="both"/>
      <w:outlineLvl w:val="8"/>
    </w:pPr>
    <w:rPr>
      <w:rFonts w:ascii="Times New Roman" w:eastAsia="Times New Roman" w:hAnsi="Times New Roman" w:cs="Times New Roman"/>
      <w:b/>
      <w:color w:val="0000FF"/>
      <w:sz w:val="24"/>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67C55"/>
    <w:pPr>
      <w:spacing w:before="100" w:beforeAutospacing="1" w:after="100" w:afterAutospacing="1" w:line="240" w:lineRule="auto"/>
    </w:pPr>
    <w:rPr>
      <w:rFonts w:ascii="Times New Roman" w:eastAsia="Times New Roman" w:hAnsi="Times New Roman" w:cs="Times New Roman"/>
      <w:sz w:val="24"/>
      <w:szCs w:val="24"/>
    </w:rPr>
  </w:style>
  <w:style w:type="paragraph" w:styleId="Paragrafoelenco">
    <w:name w:val="List Paragraph"/>
    <w:basedOn w:val="Normale"/>
    <w:uiPriority w:val="34"/>
    <w:qFormat/>
    <w:rsid w:val="00167C55"/>
    <w:pPr>
      <w:ind w:left="720"/>
      <w:contextualSpacing/>
    </w:pPr>
  </w:style>
  <w:style w:type="character" w:styleId="Enfasigrassetto">
    <w:name w:val="Strong"/>
    <w:basedOn w:val="Carpredefinitoparagrafo"/>
    <w:uiPriority w:val="22"/>
    <w:qFormat/>
    <w:rsid w:val="00167C55"/>
    <w:rPr>
      <w:b/>
      <w:bCs/>
    </w:rPr>
  </w:style>
  <w:style w:type="character" w:customStyle="1" w:styleId="Titolo5Carattere">
    <w:name w:val="Titolo 5 Carattere"/>
    <w:basedOn w:val="Carpredefinitoparagrafo"/>
    <w:link w:val="Titolo5"/>
    <w:rsid w:val="00167C55"/>
    <w:rPr>
      <w:rFonts w:ascii="Times New Roman" w:eastAsia="Times New Roman" w:hAnsi="Times New Roman" w:cs="Times New Roman"/>
      <w:b/>
      <w:sz w:val="26"/>
      <w:szCs w:val="20"/>
    </w:rPr>
  </w:style>
  <w:style w:type="character" w:customStyle="1" w:styleId="Titolo6Carattere">
    <w:name w:val="Titolo 6 Carattere"/>
    <w:basedOn w:val="Carpredefinitoparagrafo"/>
    <w:link w:val="Titolo6"/>
    <w:rsid w:val="00167C55"/>
    <w:rPr>
      <w:rFonts w:ascii="Times New Roman" w:eastAsia="Times New Roman" w:hAnsi="Times New Roman" w:cs="Times New Roman"/>
      <w:sz w:val="24"/>
      <w:szCs w:val="20"/>
    </w:rPr>
  </w:style>
  <w:style w:type="character" w:customStyle="1" w:styleId="Titolo7Carattere">
    <w:name w:val="Titolo 7 Carattere"/>
    <w:basedOn w:val="Carpredefinitoparagrafo"/>
    <w:link w:val="Titolo7"/>
    <w:rsid w:val="00167C55"/>
    <w:rPr>
      <w:rFonts w:ascii="Times New Roman" w:eastAsia="Times New Roman" w:hAnsi="Times New Roman" w:cs="Times New Roman"/>
      <w:b/>
      <w:sz w:val="28"/>
      <w:szCs w:val="20"/>
    </w:rPr>
  </w:style>
  <w:style w:type="character" w:customStyle="1" w:styleId="Titolo9Carattere">
    <w:name w:val="Titolo 9 Carattere"/>
    <w:basedOn w:val="Carpredefinitoparagrafo"/>
    <w:link w:val="Titolo9"/>
    <w:rsid w:val="00167C55"/>
    <w:rPr>
      <w:rFonts w:ascii="Times New Roman" w:eastAsia="Times New Roman" w:hAnsi="Times New Roman" w:cs="Times New Roman"/>
      <w:b/>
      <w:color w:val="0000FF"/>
      <w:sz w:val="24"/>
      <w:szCs w:val="20"/>
    </w:rPr>
  </w:style>
  <w:style w:type="paragraph" w:styleId="Titolo">
    <w:name w:val="Title"/>
    <w:basedOn w:val="Normale"/>
    <w:link w:val="TitoloCarattere"/>
    <w:qFormat/>
    <w:rsid w:val="00167C55"/>
    <w:pPr>
      <w:spacing w:after="0" w:line="240" w:lineRule="auto"/>
      <w:jc w:val="center"/>
    </w:pPr>
    <w:rPr>
      <w:rFonts w:ascii="AmerType Md BT" w:eastAsia="Times New Roman" w:hAnsi="AmerType Md BT" w:cs="Times New Roman"/>
      <w:b/>
      <w:sz w:val="28"/>
      <w:szCs w:val="20"/>
    </w:rPr>
  </w:style>
  <w:style w:type="character" w:customStyle="1" w:styleId="TitoloCarattere">
    <w:name w:val="Titolo Carattere"/>
    <w:basedOn w:val="Carpredefinitoparagrafo"/>
    <w:link w:val="Titolo"/>
    <w:rsid w:val="00167C55"/>
    <w:rPr>
      <w:rFonts w:ascii="AmerType Md BT" w:eastAsia="Times New Roman" w:hAnsi="AmerType Md BT" w:cs="Times New Roman"/>
      <w:b/>
      <w:sz w:val="28"/>
      <w:szCs w:val="20"/>
    </w:rPr>
  </w:style>
  <w:style w:type="paragraph" w:styleId="Corpotesto">
    <w:name w:val="Body Text"/>
    <w:basedOn w:val="Normale"/>
    <w:link w:val="CorpotestoCarattere"/>
    <w:rsid w:val="00167C55"/>
    <w:pPr>
      <w:spacing w:after="0" w:line="240" w:lineRule="auto"/>
      <w:ind w:right="1892"/>
    </w:pPr>
    <w:rPr>
      <w:rFonts w:ascii="Times New Roman" w:eastAsia="Times New Roman" w:hAnsi="Times New Roman" w:cs="Times New Roman"/>
      <w:sz w:val="24"/>
      <w:szCs w:val="20"/>
    </w:rPr>
  </w:style>
  <w:style w:type="character" w:customStyle="1" w:styleId="CorpotestoCarattere">
    <w:name w:val="Corpo testo Carattere"/>
    <w:basedOn w:val="Carpredefinitoparagrafo"/>
    <w:link w:val="Corpotesto"/>
    <w:rsid w:val="00167C55"/>
    <w:rPr>
      <w:rFonts w:ascii="Times New Roman" w:eastAsia="Times New Roman" w:hAnsi="Times New Roman" w:cs="Times New Roman"/>
      <w:sz w:val="24"/>
      <w:szCs w:val="20"/>
    </w:rPr>
  </w:style>
  <w:style w:type="paragraph" w:styleId="Testonotaapidipagina">
    <w:name w:val="footnote text"/>
    <w:basedOn w:val="Normale"/>
    <w:link w:val="TestonotaapidipaginaCarattere"/>
    <w:semiHidden/>
    <w:rsid w:val="00167C55"/>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semiHidden/>
    <w:rsid w:val="00167C55"/>
    <w:rPr>
      <w:rFonts w:ascii="Times New Roman" w:eastAsia="Times New Roman" w:hAnsi="Times New Roman" w:cs="Times New Roman"/>
      <w:sz w:val="20"/>
      <w:szCs w:val="20"/>
    </w:rPr>
  </w:style>
  <w:style w:type="character" w:styleId="Rimandonotaapidipagina">
    <w:name w:val="footnote reference"/>
    <w:basedOn w:val="Carpredefinitoparagrafo"/>
    <w:semiHidden/>
    <w:rsid w:val="00167C55"/>
    <w:rPr>
      <w:vertAlign w:val="superscript"/>
    </w:rPr>
  </w:style>
  <w:style w:type="paragraph" w:customStyle="1" w:styleId="Standard">
    <w:name w:val="Standard"/>
    <w:rsid w:val="00167C55"/>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styleId="Grigliatabella">
    <w:name w:val="Table Grid"/>
    <w:basedOn w:val="Tabellanormale"/>
    <w:uiPriority w:val="59"/>
    <w:rsid w:val="00167C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6E00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liverscuola.e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26</Pages>
  <Words>7639</Words>
  <Characters>43546</Characters>
  <Application>Microsoft Office Word</Application>
  <DocSecurity>0</DocSecurity>
  <Lines>362</Lines>
  <Paragraphs>102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Lab_Lingue2</dc:creator>
  <cp:keywords/>
  <dc:description/>
  <cp:lastModifiedBy>Docenti</cp:lastModifiedBy>
  <cp:revision>9</cp:revision>
  <dcterms:created xsi:type="dcterms:W3CDTF">2016-11-15T11:28:00Z</dcterms:created>
  <dcterms:modified xsi:type="dcterms:W3CDTF">2017-03-09T09:40:00Z</dcterms:modified>
</cp:coreProperties>
</file>