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B0" w:rsidRDefault="00A206B0"/>
    <w:p w:rsidR="007A2BC8" w:rsidRDefault="007A2BC8"/>
    <w:p w:rsidR="007A2BC8" w:rsidRPr="00D200BA" w:rsidRDefault="007A2BC8" w:rsidP="007A2BC8">
      <w:pPr>
        <w:jc w:val="center"/>
      </w:pPr>
      <w:r w:rsidRPr="00CB17DD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5.5pt" o:ole="">
            <v:imagedata r:id="rId5" o:title=""/>
          </v:shape>
          <o:OLEObject Type="Embed" ProgID="Unknown" ShapeID="_x0000_i1025" DrawAspect="Content" ObjectID="_1503475619" r:id="rId6"/>
        </w:object>
      </w:r>
    </w:p>
    <w:p w:rsidR="007A2BC8" w:rsidRDefault="007A2BC8" w:rsidP="007A2BC8">
      <w:pPr>
        <w:pStyle w:val="Intestazione"/>
        <w:rPr>
          <w:rFonts w:ascii="Times New Roman" w:hAnsi="Times New Roman"/>
        </w:rPr>
      </w:pPr>
    </w:p>
    <w:p w:rsidR="007A2BC8" w:rsidRDefault="007A2BC8" w:rsidP="007A2BC8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>DELL’ISTRUZIONE DELL’UNIVERSITA’</w:t>
      </w:r>
    </w:p>
    <w:p w:rsidR="007A2BC8" w:rsidRDefault="007A2BC8" w:rsidP="007A2BC8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7A2BC8" w:rsidRDefault="007A2BC8" w:rsidP="007A2BC8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7A2BC8" w:rsidRDefault="007A2BC8" w:rsidP="007A2BC8">
      <w:pPr>
        <w:jc w:val="center"/>
        <w:rPr>
          <w:i/>
          <w:iCs/>
        </w:rPr>
      </w:pPr>
      <w:r>
        <w:rPr>
          <w:i/>
          <w:iCs/>
        </w:rPr>
        <w:t xml:space="preserve">Via Umberto </w:t>
      </w:r>
      <w:proofErr w:type="spellStart"/>
      <w:r>
        <w:rPr>
          <w:i/>
          <w:iCs/>
        </w:rPr>
        <w:t>I°</w:t>
      </w:r>
      <w:proofErr w:type="spellEnd"/>
      <w:r>
        <w:rPr>
          <w:i/>
          <w:iCs/>
        </w:rPr>
        <w:t xml:space="preserve">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–CE-</w:t>
      </w:r>
    </w:p>
    <w:p w:rsidR="007A2BC8" w:rsidRPr="00E46079" w:rsidRDefault="007A2BC8" w:rsidP="007A2BC8">
      <w:pPr>
        <w:jc w:val="center"/>
        <w:rPr>
          <w:i/>
          <w:iCs/>
          <w:lang w:val="en-US"/>
        </w:rPr>
      </w:pPr>
      <w:r w:rsidRPr="00E46079">
        <w:rPr>
          <w:i/>
          <w:iCs/>
          <w:lang w:val="en-US"/>
        </w:rPr>
        <w:t>tel. 0823/</w:t>
      </w:r>
      <w:r>
        <w:rPr>
          <w:i/>
          <w:iCs/>
          <w:lang w:val="en-US"/>
        </w:rPr>
        <w:t>933206</w:t>
      </w:r>
      <w:r w:rsidRPr="00E46079">
        <w:rPr>
          <w:i/>
          <w:iCs/>
          <w:lang w:val="en-US"/>
        </w:rPr>
        <w:t xml:space="preserve"> fax0823/</w:t>
      </w:r>
      <w:r>
        <w:rPr>
          <w:i/>
          <w:iCs/>
          <w:lang w:val="en-US"/>
        </w:rPr>
        <w:t>1504893</w:t>
      </w:r>
      <w:r w:rsidRPr="00E46079">
        <w:rPr>
          <w:i/>
          <w:iCs/>
          <w:lang w:val="en-US"/>
        </w:rPr>
        <w:t xml:space="preserve"> -  C.M. CEIC8AK009 - C.F.9501600612</w:t>
      </w:r>
    </w:p>
    <w:p w:rsidR="007A2BC8" w:rsidRDefault="007A2BC8" w:rsidP="007A2BC8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7" w:history="1">
        <w:r w:rsidRPr="00464F86"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7A2BC8" w:rsidRDefault="00AD0B6F" w:rsidP="007A2BC8">
      <w:pPr>
        <w:jc w:val="center"/>
        <w:rPr>
          <w:i/>
          <w:iCs/>
        </w:rPr>
      </w:pPr>
      <w:hyperlink r:id="rId8" w:history="1">
        <w:r w:rsidR="007A2BC8" w:rsidRPr="002831E6">
          <w:rPr>
            <w:rStyle w:val="Collegamentoipertestuale"/>
            <w:i/>
            <w:iCs/>
          </w:rPr>
          <w:t>www.icseraofermicellole.it</w:t>
        </w:r>
      </w:hyperlink>
    </w:p>
    <w:p w:rsidR="007A2BC8" w:rsidRDefault="007A2BC8" w:rsidP="007A2BC8">
      <w:pPr>
        <w:jc w:val="center"/>
        <w:rPr>
          <w:i/>
          <w:iCs/>
        </w:rPr>
      </w:pPr>
      <w:r>
        <w:rPr>
          <w:i/>
          <w:iCs/>
        </w:rPr>
        <w:t xml:space="preserve">DELIBERAZIONI </w:t>
      </w:r>
    </w:p>
    <w:p w:rsidR="007A2BC8" w:rsidRDefault="007A2BC8" w:rsidP="007A2BC8">
      <w:pPr>
        <w:jc w:val="center"/>
        <w:rPr>
          <w:i/>
          <w:iCs/>
        </w:rPr>
      </w:pPr>
      <w:r>
        <w:rPr>
          <w:i/>
          <w:iCs/>
        </w:rPr>
        <w:t>CONSIGLIO D’ISTITUTO 16/07/2015</w:t>
      </w:r>
    </w:p>
    <w:p w:rsidR="007A2BC8" w:rsidRDefault="007A2BC8" w:rsidP="007A2BC8">
      <w:pPr>
        <w:jc w:val="center"/>
        <w:rPr>
          <w:b/>
          <w:iCs/>
        </w:rPr>
      </w:pPr>
      <w:r>
        <w:rPr>
          <w:b/>
          <w:iCs/>
        </w:rPr>
        <w:t>VERBALE N.5</w:t>
      </w:r>
    </w:p>
    <w:p w:rsidR="007A2BC8" w:rsidRDefault="007A2BC8" w:rsidP="007A2BC8">
      <w:pPr>
        <w:ind w:left="360"/>
        <w:rPr>
          <w:iCs/>
        </w:rPr>
      </w:pPr>
      <w:r w:rsidRPr="008A0935">
        <w:rPr>
          <w:iCs/>
        </w:rPr>
        <w:t xml:space="preserve">Il giorno </w:t>
      </w:r>
      <w:r>
        <w:rPr>
          <w:iCs/>
        </w:rPr>
        <w:t xml:space="preserve">16/07/2015 alle ore10.00 presso l’aula Magna  di via Umberto </w:t>
      </w:r>
      <w:proofErr w:type="spellStart"/>
      <w:r>
        <w:rPr>
          <w:iCs/>
        </w:rPr>
        <w:t>I°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Cellole</w:t>
      </w:r>
      <w:proofErr w:type="spellEnd"/>
      <w:r>
        <w:rPr>
          <w:iCs/>
        </w:rPr>
        <w:t xml:space="preserve"> su convocazione del Presidente Giuseppe Palmieri  </w:t>
      </w:r>
      <w:proofErr w:type="spellStart"/>
      <w:r>
        <w:rPr>
          <w:iCs/>
        </w:rPr>
        <w:t>prot.n</w:t>
      </w:r>
      <w:proofErr w:type="spellEnd"/>
      <w:r>
        <w:rPr>
          <w:iCs/>
        </w:rPr>
        <w:t xml:space="preserve">.2213 /A44 del 02/07/2015 si è riunito il C.I. per discutere i seguenti </w:t>
      </w:r>
      <w:proofErr w:type="spellStart"/>
      <w:r>
        <w:rPr>
          <w:iCs/>
        </w:rPr>
        <w:t>o.d.g.</w:t>
      </w:r>
      <w:proofErr w:type="spellEnd"/>
      <w:r>
        <w:rPr>
          <w:iCs/>
        </w:rPr>
        <w:t>:</w:t>
      </w:r>
    </w:p>
    <w:p w:rsidR="007A2BC8" w:rsidRDefault="007A2BC8" w:rsidP="007A2BC8">
      <w:pPr>
        <w:ind w:left="360"/>
        <w:jc w:val="center"/>
        <w:rPr>
          <w:iCs/>
        </w:rPr>
      </w:pPr>
      <w:r>
        <w:rPr>
          <w:iCs/>
        </w:rPr>
        <w:t>OMISSIS</w:t>
      </w:r>
    </w:p>
    <w:p w:rsidR="007A2BC8" w:rsidRPr="00AB468A" w:rsidRDefault="007A2BC8" w:rsidP="007A2BC8">
      <w:pPr>
        <w:ind w:left="720"/>
        <w:rPr>
          <w:iCs/>
          <w:sz w:val="16"/>
          <w:szCs w:val="16"/>
        </w:rPr>
      </w:pPr>
    </w:p>
    <w:p w:rsidR="007A2BC8" w:rsidRPr="007A2BC8" w:rsidRDefault="007A2BC8" w:rsidP="007A2BC8">
      <w:pPr>
        <w:pStyle w:val="Paragrafoelenco"/>
        <w:numPr>
          <w:ilvl w:val="0"/>
          <w:numId w:val="3"/>
        </w:numPr>
        <w:rPr>
          <w:iCs/>
        </w:rPr>
      </w:pPr>
      <w:r w:rsidRPr="007A2BC8">
        <w:rPr>
          <w:iCs/>
        </w:rPr>
        <w:t>Criteri organizzativi ed orario delle attività scolastiche Infanzia/primaria/secondaria di 1° grado;</w:t>
      </w:r>
    </w:p>
    <w:p w:rsidR="007A2BC8" w:rsidRDefault="007A2BC8" w:rsidP="007A2BC8">
      <w:pPr>
        <w:jc w:val="center"/>
        <w:rPr>
          <w:iCs/>
        </w:rPr>
      </w:pPr>
      <w:r>
        <w:rPr>
          <w:iCs/>
        </w:rPr>
        <w:t>OMISSIS</w:t>
      </w:r>
    </w:p>
    <w:p w:rsidR="007A2BC8" w:rsidRPr="00AB468A" w:rsidRDefault="007A2BC8" w:rsidP="007A2BC8">
      <w:pPr>
        <w:rPr>
          <w:iCs/>
          <w:sz w:val="16"/>
          <w:szCs w:val="16"/>
        </w:rPr>
      </w:pPr>
    </w:p>
    <w:p w:rsidR="007A2BC8" w:rsidRDefault="007A2BC8" w:rsidP="007A2BC8">
      <w:pPr>
        <w:ind w:left="1416" w:firstLine="12"/>
        <w:rPr>
          <w:iCs/>
        </w:rPr>
      </w:pPr>
      <w:r>
        <w:rPr>
          <w:iCs/>
        </w:rPr>
        <w:t xml:space="preserve">Sono presenti il </w:t>
      </w:r>
      <w:proofErr w:type="spellStart"/>
      <w:r>
        <w:rPr>
          <w:iCs/>
        </w:rPr>
        <w:t>D.S.</w:t>
      </w:r>
      <w:proofErr w:type="spellEnd"/>
      <w:r>
        <w:rPr>
          <w:iCs/>
        </w:rPr>
        <w:t xml:space="preserve"> Dott. </w:t>
      </w:r>
      <w:proofErr w:type="spellStart"/>
      <w:r>
        <w:rPr>
          <w:iCs/>
        </w:rPr>
        <w:t>Sorreca</w:t>
      </w:r>
      <w:proofErr w:type="spellEnd"/>
      <w:r>
        <w:rPr>
          <w:iCs/>
        </w:rPr>
        <w:t xml:space="preserve"> Luigi, per la componente docenti  </w:t>
      </w:r>
      <w:proofErr w:type="spellStart"/>
      <w:r>
        <w:rPr>
          <w:iCs/>
        </w:rPr>
        <w:t>Orazzo</w:t>
      </w:r>
      <w:proofErr w:type="spellEnd"/>
      <w:r>
        <w:rPr>
          <w:iCs/>
        </w:rPr>
        <w:t xml:space="preserve"> Angela, </w:t>
      </w:r>
      <w:proofErr w:type="spellStart"/>
      <w:r>
        <w:rPr>
          <w:iCs/>
        </w:rPr>
        <w:t>Rando</w:t>
      </w:r>
      <w:proofErr w:type="spellEnd"/>
      <w:r>
        <w:rPr>
          <w:iCs/>
        </w:rPr>
        <w:t xml:space="preserve"> Giovanni, De </w:t>
      </w:r>
      <w:proofErr w:type="spellStart"/>
      <w:r>
        <w:rPr>
          <w:iCs/>
        </w:rPr>
        <w:t>Santis</w:t>
      </w:r>
      <w:proofErr w:type="spellEnd"/>
      <w:r>
        <w:rPr>
          <w:iCs/>
        </w:rPr>
        <w:t xml:space="preserve"> Maria , Musco Lucia  Di </w:t>
      </w:r>
      <w:proofErr w:type="spellStart"/>
      <w:r>
        <w:rPr>
          <w:iCs/>
        </w:rPr>
        <w:t>Florio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Floriana</w:t>
      </w:r>
      <w:proofErr w:type="spellEnd"/>
      <w:r>
        <w:rPr>
          <w:iCs/>
        </w:rPr>
        <w:t xml:space="preserve"> , per la componente genitori  sono presenti, </w:t>
      </w:r>
      <w:proofErr w:type="spellStart"/>
      <w:r>
        <w:rPr>
          <w:iCs/>
        </w:rPr>
        <w:t>Miosotis</w:t>
      </w:r>
      <w:proofErr w:type="spellEnd"/>
      <w:r>
        <w:rPr>
          <w:iCs/>
        </w:rPr>
        <w:t xml:space="preserve"> Alfredo, De Vita Teresa, Morra Antonella e il presidente Giuseppe Palmieri per la componente ATA </w:t>
      </w:r>
      <w:proofErr w:type="spellStart"/>
      <w:r>
        <w:rPr>
          <w:iCs/>
        </w:rPr>
        <w:t>Marchegiano</w:t>
      </w:r>
      <w:proofErr w:type="spellEnd"/>
      <w:r>
        <w:rPr>
          <w:iCs/>
        </w:rPr>
        <w:t xml:space="preserve"> Rosa che assolve le funzioni di segretaria assenti per giustificati motivi De Lise Pasqualina,</w:t>
      </w:r>
      <w:proofErr w:type="spellStart"/>
      <w:r>
        <w:rPr>
          <w:iCs/>
        </w:rPr>
        <w:t>Calenzo</w:t>
      </w:r>
      <w:proofErr w:type="spellEnd"/>
      <w:r>
        <w:rPr>
          <w:iCs/>
        </w:rPr>
        <w:t xml:space="preserve"> Paola, Campanile Ida, Romano Pasquale, </w:t>
      </w:r>
      <w:proofErr w:type="spellStart"/>
      <w:r>
        <w:rPr>
          <w:iCs/>
        </w:rPr>
        <w:t>Freda</w:t>
      </w:r>
      <w:proofErr w:type="spellEnd"/>
      <w:r>
        <w:rPr>
          <w:iCs/>
        </w:rPr>
        <w:t xml:space="preserve"> Salvatore, Palladino Biagio,</w:t>
      </w:r>
      <w:proofErr w:type="spellStart"/>
      <w:r>
        <w:rPr>
          <w:iCs/>
        </w:rPr>
        <w:t>Zannini</w:t>
      </w:r>
      <w:proofErr w:type="spellEnd"/>
      <w:r>
        <w:rPr>
          <w:iCs/>
        </w:rPr>
        <w:t xml:space="preserve"> Vito e </w:t>
      </w:r>
      <w:proofErr w:type="spellStart"/>
      <w:r>
        <w:rPr>
          <w:iCs/>
        </w:rPr>
        <w:t>Freda</w:t>
      </w:r>
      <w:proofErr w:type="spellEnd"/>
      <w:r>
        <w:rPr>
          <w:iCs/>
        </w:rPr>
        <w:t xml:space="preserve"> Michele</w:t>
      </w:r>
    </w:p>
    <w:p w:rsidR="007A2BC8" w:rsidRDefault="007A2BC8" w:rsidP="007A2BC8">
      <w:pPr>
        <w:ind w:left="1416"/>
        <w:rPr>
          <w:iCs/>
        </w:rPr>
      </w:pPr>
      <w:r>
        <w:rPr>
          <w:iCs/>
        </w:rPr>
        <w:t>Considerando la validità del numero dei presenti, si da avvio alla riunione con la discussione al</w:t>
      </w:r>
    </w:p>
    <w:p w:rsidR="007A2BC8" w:rsidRDefault="007A2BC8" w:rsidP="007A2BC8">
      <w:pPr>
        <w:jc w:val="center"/>
      </w:pPr>
      <w:r>
        <w:t>OMISSIS</w:t>
      </w:r>
    </w:p>
    <w:p w:rsidR="007A2BC8" w:rsidRDefault="007A2BC8" w:rsidP="007A2BC8">
      <w:pPr>
        <w:pStyle w:val="Corpodeltesto"/>
        <w:kinsoku w:val="0"/>
        <w:overflowPunct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PUNTO n. 7</w:t>
      </w:r>
    </w:p>
    <w:p w:rsidR="007A2BC8" w:rsidRDefault="007A2BC8" w:rsidP="007A2BC8">
      <w:pPr>
        <w:ind w:left="360"/>
        <w:rPr>
          <w:iCs/>
        </w:rPr>
      </w:pPr>
      <w:r>
        <w:rPr>
          <w:iCs/>
        </w:rPr>
        <w:t>Criteri organizzativi ed orario delle attività scolastiche Infanzia/primaria/secondaria di 1° grado;</w:t>
      </w:r>
    </w:p>
    <w:p w:rsidR="007A2BC8" w:rsidRDefault="007A2BC8" w:rsidP="007A2BC8">
      <w:pPr>
        <w:ind w:left="360"/>
        <w:rPr>
          <w:iCs/>
        </w:rPr>
      </w:pPr>
      <w:r>
        <w:rPr>
          <w:iCs/>
        </w:rPr>
        <w:t xml:space="preserve">il </w:t>
      </w:r>
      <w:proofErr w:type="spellStart"/>
      <w:r>
        <w:rPr>
          <w:iCs/>
        </w:rPr>
        <w:t>D.S.</w:t>
      </w:r>
      <w:proofErr w:type="spellEnd"/>
      <w:r>
        <w:rPr>
          <w:iCs/>
        </w:rPr>
        <w:t xml:space="preserve"> comunica i seguenti orari :</w:t>
      </w:r>
    </w:p>
    <w:p w:rsidR="007A2BC8" w:rsidRDefault="007A2BC8" w:rsidP="007A2BC8">
      <w:pPr>
        <w:ind w:left="360"/>
        <w:rPr>
          <w:iCs/>
        </w:rPr>
      </w:pPr>
      <w:r>
        <w:rPr>
          <w:iCs/>
        </w:rPr>
        <w:t xml:space="preserve">Infanzia : 8,15-16,15 via </w:t>
      </w:r>
      <w:r w:rsidR="00580C50">
        <w:rPr>
          <w:iCs/>
        </w:rPr>
        <w:t>M</w:t>
      </w:r>
      <w:r>
        <w:rPr>
          <w:iCs/>
        </w:rPr>
        <w:t>oravia</w:t>
      </w:r>
    </w:p>
    <w:p w:rsidR="007A2BC8" w:rsidRDefault="007A2BC8" w:rsidP="007A2BC8">
      <w:pPr>
        <w:ind w:left="360"/>
        <w:rPr>
          <w:iCs/>
        </w:rPr>
      </w:pPr>
      <w:r>
        <w:rPr>
          <w:iCs/>
        </w:rPr>
        <w:t xml:space="preserve">Infanzia: 8,00- 15,00 con il sabato dalle 8,00 alle 12,00 Borgo </w:t>
      </w:r>
      <w:proofErr w:type="spellStart"/>
      <w:r>
        <w:rPr>
          <w:iCs/>
        </w:rPr>
        <w:t>Centore</w:t>
      </w:r>
      <w:proofErr w:type="spellEnd"/>
    </w:p>
    <w:p w:rsidR="007A2BC8" w:rsidRDefault="007A2BC8" w:rsidP="007A2BC8">
      <w:pPr>
        <w:ind w:left="360"/>
        <w:rPr>
          <w:iCs/>
        </w:rPr>
      </w:pPr>
      <w:r>
        <w:rPr>
          <w:iCs/>
        </w:rPr>
        <w:t>Primaria Via Monache : 8,25-12,55</w:t>
      </w:r>
    </w:p>
    <w:p w:rsidR="007A2BC8" w:rsidRDefault="007A2BC8" w:rsidP="007A2BC8">
      <w:pPr>
        <w:ind w:left="360"/>
        <w:rPr>
          <w:iCs/>
        </w:rPr>
      </w:pPr>
      <w:r>
        <w:rPr>
          <w:iCs/>
        </w:rPr>
        <w:t>Primaria via Leonardo:   8,20-12,50</w:t>
      </w:r>
    </w:p>
    <w:p w:rsidR="007A2BC8" w:rsidRDefault="007A2BC8" w:rsidP="007A2BC8">
      <w:pPr>
        <w:ind w:left="360"/>
        <w:rPr>
          <w:iCs/>
        </w:rPr>
      </w:pPr>
      <w:r>
        <w:rPr>
          <w:iCs/>
        </w:rPr>
        <w:t xml:space="preserve">Secondaria </w:t>
      </w:r>
      <w:proofErr w:type="spellStart"/>
      <w:r>
        <w:rPr>
          <w:iCs/>
        </w:rPr>
        <w:t>I°</w:t>
      </w:r>
      <w:proofErr w:type="spellEnd"/>
      <w:r>
        <w:rPr>
          <w:iCs/>
        </w:rPr>
        <w:t xml:space="preserve"> Grado :8,</w:t>
      </w:r>
      <w:r w:rsidR="000A4D64">
        <w:rPr>
          <w:iCs/>
        </w:rPr>
        <w:t>15</w:t>
      </w:r>
      <w:r>
        <w:rPr>
          <w:iCs/>
        </w:rPr>
        <w:t>-13,</w:t>
      </w:r>
      <w:r w:rsidR="000A4D64">
        <w:rPr>
          <w:iCs/>
        </w:rPr>
        <w:t>15</w:t>
      </w:r>
    </w:p>
    <w:p w:rsidR="007A2BC8" w:rsidRDefault="007A2BC8" w:rsidP="007A2BC8">
      <w:pPr>
        <w:ind w:left="360"/>
        <w:rPr>
          <w:iCs/>
        </w:rPr>
      </w:pPr>
      <w:r>
        <w:rPr>
          <w:iCs/>
        </w:rPr>
        <w:t>Il  C. di I.  delibera  di adottare i seguenti criteri per regolarizzare i numerosi ritardi e permessi di uscita anticipata verificatisi nei decorsi  anni scolastici, recando disagi al normale svolgimento delle attività didattiche:</w:t>
      </w:r>
    </w:p>
    <w:p w:rsidR="007A2BC8" w:rsidRDefault="007A2BC8" w:rsidP="007A2BC8">
      <w:pPr>
        <w:ind w:left="360"/>
        <w:rPr>
          <w:iCs/>
        </w:rPr>
      </w:pPr>
      <w:r>
        <w:rPr>
          <w:iCs/>
        </w:rPr>
        <w:t xml:space="preserve">NON SI CONCEDONO PERMESSI </w:t>
      </w:r>
      <w:proofErr w:type="spellStart"/>
      <w:r>
        <w:rPr>
          <w:iCs/>
        </w:rPr>
        <w:t>DI</w:t>
      </w:r>
      <w:proofErr w:type="spellEnd"/>
      <w:r>
        <w:rPr>
          <w:iCs/>
        </w:rPr>
        <w:t xml:space="preserve"> ENTRATA E </w:t>
      </w:r>
      <w:proofErr w:type="spellStart"/>
      <w:r>
        <w:rPr>
          <w:iCs/>
        </w:rPr>
        <w:t>DI</w:t>
      </w:r>
      <w:proofErr w:type="spellEnd"/>
      <w:r>
        <w:rPr>
          <w:iCs/>
        </w:rPr>
        <w:t xml:space="preserve"> USCITA DALL’INGRESSO </w:t>
      </w:r>
      <w:proofErr w:type="spellStart"/>
      <w:r>
        <w:rPr>
          <w:iCs/>
        </w:rPr>
        <w:t>DI</w:t>
      </w:r>
      <w:proofErr w:type="spellEnd"/>
      <w:r>
        <w:rPr>
          <w:iCs/>
        </w:rPr>
        <w:t xml:space="preserve"> VIA LEONARDO.</w:t>
      </w:r>
    </w:p>
    <w:p w:rsidR="007A2BC8" w:rsidRDefault="007A2BC8" w:rsidP="007A2BC8">
      <w:pPr>
        <w:numPr>
          <w:ilvl w:val="0"/>
          <w:numId w:val="1"/>
        </w:numPr>
        <w:rPr>
          <w:iCs/>
        </w:rPr>
      </w:pPr>
      <w:r>
        <w:rPr>
          <w:iCs/>
        </w:rPr>
        <w:t>Sensibilizzare i genitori al rispetto degli orari scolastici;</w:t>
      </w:r>
    </w:p>
    <w:p w:rsidR="007A2BC8" w:rsidRDefault="007A2BC8" w:rsidP="007A2BC8">
      <w:pPr>
        <w:numPr>
          <w:ilvl w:val="0"/>
          <w:numId w:val="1"/>
        </w:numPr>
        <w:rPr>
          <w:iCs/>
        </w:rPr>
      </w:pPr>
      <w:r>
        <w:rPr>
          <w:iCs/>
        </w:rPr>
        <w:t>Comunicazione scritta dalla segreteria  su segnalazione dei docenti;</w:t>
      </w:r>
    </w:p>
    <w:p w:rsidR="007A2BC8" w:rsidRDefault="007A2BC8" w:rsidP="007A2BC8">
      <w:pPr>
        <w:numPr>
          <w:ilvl w:val="0"/>
          <w:numId w:val="1"/>
        </w:numPr>
        <w:rPr>
          <w:iCs/>
        </w:rPr>
      </w:pPr>
      <w:r>
        <w:rPr>
          <w:iCs/>
        </w:rPr>
        <w:t>Dopo 10 tra ritardi in entrata e uscita anticipata (anche intermedie) si avranno ripercussioni sulla valutazione del comportamento dello studente.</w:t>
      </w:r>
    </w:p>
    <w:p w:rsidR="007A2BC8" w:rsidRDefault="007A2BC8"/>
    <w:sectPr w:rsidR="007A2BC8" w:rsidSect="00A20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F29F2"/>
    <w:multiLevelType w:val="hybridMultilevel"/>
    <w:tmpl w:val="60B67B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93CF8"/>
    <w:multiLevelType w:val="hybridMultilevel"/>
    <w:tmpl w:val="44980FAA"/>
    <w:lvl w:ilvl="0" w:tplc="49B0616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8913CE"/>
    <w:multiLevelType w:val="hybridMultilevel"/>
    <w:tmpl w:val="FD1C9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A2BC8"/>
    <w:rsid w:val="000A4D64"/>
    <w:rsid w:val="00580C50"/>
    <w:rsid w:val="00680FB2"/>
    <w:rsid w:val="007A2BC8"/>
    <w:rsid w:val="00A206B0"/>
    <w:rsid w:val="00AD0B6F"/>
    <w:rsid w:val="00F7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2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7A2BC8"/>
    <w:pPr>
      <w:jc w:val="both"/>
    </w:pPr>
    <w:rPr>
      <w:rFonts w:ascii="Arial" w:hAnsi="Arial"/>
      <w:sz w:val="22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7A2BC8"/>
    <w:rPr>
      <w:rFonts w:ascii="Arial" w:eastAsia="Times New Roman" w:hAnsi="Arial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rsid w:val="007A2BC8"/>
    <w:pPr>
      <w:tabs>
        <w:tab w:val="center" w:pos="4819"/>
        <w:tab w:val="right" w:pos="9638"/>
      </w:tabs>
      <w:autoSpaceDE w:val="0"/>
      <w:autoSpaceDN w:val="0"/>
      <w:adjustRightInd w:val="0"/>
    </w:pPr>
    <w:rPr>
      <w:rFonts w:ascii="MS Serif" w:hAnsi="MS Serif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7A2BC8"/>
    <w:rPr>
      <w:rFonts w:ascii="MS Serif" w:eastAsia="Times New Roman" w:hAnsi="MS Serif" w:cs="Times New Roman"/>
      <w:sz w:val="20"/>
      <w:szCs w:val="20"/>
      <w:lang w:eastAsia="it-IT"/>
    </w:rPr>
  </w:style>
  <w:style w:type="character" w:styleId="Collegamentoipertestuale">
    <w:name w:val="Hyperlink"/>
    <w:rsid w:val="007A2B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2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eraofermicellol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C8AK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Pc_Assistente</cp:lastModifiedBy>
  <cp:revision>3</cp:revision>
  <dcterms:created xsi:type="dcterms:W3CDTF">2015-07-30T08:38:00Z</dcterms:created>
  <dcterms:modified xsi:type="dcterms:W3CDTF">2015-09-11T09:21:00Z</dcterms:modified>
</cp:coreProperties>
</file>