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0E" w:rsidRPr="00D200BA" w:rsidRDefault="00671E0E" w:rsidP="00671E0E">
      <w:r>
        <w:rPr>
          <w:noProof/>
          <w:lang w:eastAsia="it-IT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123190</wp:posOffset>
            </wp:positionV>
            <wp:extent cx="532765" cy="706755"/>
            <wp:effectExtent l="19050" t="0" r="635" b="0"/>
            <wp:wrapSquare wrapText="bothSides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</w:t>
      </w:r>
      <w:r>
        <w:rPr>
          <w:noProof/>
          <w:lang w:eastAsia="it-IT"/>
        </w:rPr>
        <w:drawing>
          <wp:inline distT="0" distB="0" distL="0" distR="0">
            <wp:extent cx="534837" cy="439947"/>
            <wp:effectExtent l="0" t="0" r="0" b="0"/>
            <wp:docPr id="5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 w:rsidRPr="00CB17DD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pt;height:25.8pt" o:ole="">
            <v:imagedata r:id="rId7" o:title=""/>
          </v:shape>
          <o:OLEObject Type="Embed" ProgID="Unknown" ShapeID="_x0000_i1025" DrawAspect="Content" ObjectID="_1465461018" r:id="rId8"/>
        </w:object>
      </w:r>
      <w:r>
        <w:t xml:space="preserve">                                        </w:t>
      </w: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ind w:left="-567"/>
        <w:jc w:val="center"/>
      </w:pP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mallCaps/>
          <w:sz w:val="28"/>
          <w:szCs w:val="28"/>
        </w:rPr>
        <w:t xml:space="preserve">MINISTERO   </w:t>
      </w:r>
      <w:r>
        <w:rPr>
          <w:b/>
          <w:bCs/>
          <w:i/>
          <w:iCs/>
          <w:sz w:val="28"/>
          <w:szCs w:val="28"/>
        </w:rPr>
        <w:t>DELL’ISTRUZIONE DELL’UNIVERSITA’</w:t>
      </w:r>
    </w:p>
    <w:p w:rsidR="00671E0E" w:rsidRDefault="00671E0E" w:rsidP="00671E0E">
      <w:pPr>
        <w:pStyle w:val="Intestazione"/>
        <w:jc w:val="center"/>
      </w:pPr>
      <w:r>
        <w:rPr>
          <w:b/>
          <w:bCs/>
          <w:i/>
          <w:iCs/>
          <w:sz w:val="28"/>
          <w:szCs w:val="28"/>
        </w:rPr>
        <w:t>E DELLA RICERCA</w:t>
      </w:r>
    </w:p>
    <w:p w:rsidR="00671E0E" w:rsidRDefault="00671E0E" w:rsidP="00671E0E">
      <w:pPr>
        <w:pStyle w:val="Intestazione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ISTITUTO COMPRENSIVO “SERAO- FERMI”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Via Leonardo   6       81030  </w:t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–CE-</w:t>
      </w:r>
    </w:p>
    <w:p w:rsidR="00671E0E" w:rsidRPr="00B6268B" w:rsidRDefault="00671E0E" w:rsidP="00671E0E">
      <w:pPr>
        <w:jc w:val="center"/>
        <w:rPr>
          <w:i/>
          <w:iCs/>
          <w:lang w:val="en-US"/>
        </w:rPr>
      </w:pPr>
      <w:r w:rsidRPr="00B6268B">
        <w:rPr>
          <w:i/>
          <w:iCs/>
          <w:lang w:val="en-US"/>
        </w:rPr>
        <w:t>tel. 0823/703933 fax0823/933764 -  C.M. CEIC8AK009-C.F. 95015600612</w:t>
      </w:r>
    </w:p>
    <w:p w:rsidR="00671E0E" w:rsidRDefault="00671E0E" w:rsidP="00671E0E">
      <w:pPr>
        <w:jc w:val="center"/>
        <w:rPr>
          <w:i/>
          <w:iCs/>
        </w:rPr>
      </w:pPr>
      <w:r>
        <w:rPr>
          <w:i/>
          <w:iCs/>
        </w:rPr>
        <w:t xml:space="preserve">e-mailCEIC8AK009@istruzione.it  – posta pec  </w:t>
      </w:r>
      <w:hyperlink r:id="rId9" w:history="1">
        <w:r w:rsidRPr="003C0B71">
          <w:rPr>
            <w:rStyle w:val="Collegamentoipertestuale"/>
            <w:i/>
            <w:iCs/>
          </w:rPr>
          <w:t>CEIC8AK009@pec.istruzione.it</w:t>
        </w:r>
      </w:hyperlink>
      <w:r>
        <w:rPr>
          <w:i/>
          <w:iCs/>
        </w:rPr>
        <w:t xml:space="preserve"> </w:t>
      </w:r>
    </w:p>
    <w:p w:rsidR="00671E0E" w:rsidRDefault="00671E0E" w:rsidP="00671E0E">
      <w:pPr>
        <w:jc w:val="center"/>
        <w:rPr>
          <w:i/>
          <w:iCs/>
        </w:rPr>
      </w:pPr>
    </w:p>
    <w:p w:rsidR="00E54494" w:rsidRDefault="00E54494" w:rsidP="00671E0E">
      <w:pPr>
        <w:jc w:val="center"/>
        <w:rPr>
          <w:i/>
          <w:iCs/>
        </w:rPr>
      </w:pPr>
    </w:p>
    <w:p w:rsidR="00E54494" w:rsidRDefault="00E54494" w:rsidP="00CB59E2">
      <w:pPr>
        <w:rPr>
          <w:i/>
          <w:iCs/>
        </w:rPr>
      </w:pPr>
      <w:proofErr w:type="spellStart"/>
      <w:r>
        <w:rPr>
          <w:i/>
          <w:iCs/>
        </w:rPr>
        <w:t>Prot.n.</w:t>
      </w:r>
      <w:proofErr w:type="spellEnd"/>
      <w:r>
        <w:rPr>
          <w:i/>
          <w:iCs/>
        </w:rPr>
        <w:t xml:space="preserve"> </w:t>
      </w:r>
      <w:r w:rsidR="00B6268B">
        <w:rPr>
          <w:i/>
          <w:iCs/>
        </w:rPr>
        <w:t>.2659/B.47</w:t>
      </w:r>
    </w:p>
    <w:p w:rsidR="00CB59E2" w:rsidRDefault="00CB59E2" w:rsidP="00CB59E2">
      <w:pPr>
        <w:rPr>
          <w:i/>
          <w:iCs/>
        </w:rPr>
      </w:pPr>
      <w:r>
        <w:rPr>
          <w:i/>
          <w:iCs/>
        </w:rPr>
        <w:t xml:space="preserve">Del </w:t>
      </w:r>
      <w:r w:rsidR="00B6268B">
        <w:rPr>
          <w:i/>
          <w:iCs/>
        </w:rPr>
        <w:t>28.06.2014</w:t>
      </w:r>
    </w:p>
    <w:p w:rsidR="00E54494" w:rsidRDefault="00E54494" w:rsidP="00E54494">
      <w:pPr>
        <w:rPr>
          <w:i/>
          <w:iCs/>
        </w:rPr>
      </w:pP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Ai  COMPONENTI </w:t>
      </w:r>
      <w:r w:rsidR="00475628">
        <w:rPr>
          <w:i/>
          <w:iCs/>
          <w:sz w:val="24"/>
          <w:szCs w:val="24"/>
        </w:rPr>
        <w:t>della</w:t>
      </w:r>
    </w:p>
    <w:p w:rsidR="00E54494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GIUNTA ESECUTIVA:</w:t>
      </w:r>
    </w:p>
    <w:p w:rsidR="00475628" w:rsidRDefault="00475628" w:rsidP="00E54494">
      <w:pPr>
        <w:jc w:val="right"/>
        <w:rPr>
          <w:i/>
          <w:iCs/>
          <w:sz w:val="24"/>
          <w:szCs w:val="24"/>
        </w:rPr>
      </w:pPr>
    </w:p>
    <w:p w:rsidR="00475628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DSGA  </w:t>
      </w:r>
      <w:proofErr w:type="spellStart"/>
      <w:r>
        <w:rPr>
          <w:i/>
          <w:iCs/>
          <w:sz w:val="24"/>
          <w:szCs w:val="24"/>
        </w:rPr>
        <w:t>DI</w:t>
      </w:r>
      <w:proofErr w:type="spellEnd"/>
      <w:r>
        <w:rPr>
          <w:i/>
          <w:iCs/>
          <w:sz w:val="24"/>
          <w:szCs w:val="24"/>
        </w:rPr>
        <w:t xml:space="preserve"> BRANGO </w:t>
      </w:r>
      <w:proofErr w:type="spellStart"/>
      <w:r>
        <w:rPr>
          <w:i/>
          <w:iCs/>
          <w:sz w:val="24"/>
          <w:szCs w:val="24"/>
        </w:rPr>
        <w:t>Floriana</w:t>
      </w:r>
      <w:proofErr w:type="spellEnd"/>
    </w:p>
    <w:p w:rsidR="00475628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DE VITA Teresa</w:t>
      </w:r>
    </w:p>
    <w:p w:rsidR="00475628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MIOSOTIS Alfredo</w:t>
      </w:r>
    </w:p>
    <w:p w:rsidR="00475628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RANDO Giovanni</w:t>
      </w:r>
    </w:p>
    <w:p w:rsidR="00475628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ORAZZO Angela</w:t>
      </w:r>
    </w:p>
    <w:p w:rsidR="00475628" w:rsidRDefault="00475628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MARCHEGIANO Rosa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LORO  SEDI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ALBO 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ATTI</w:t>
      </w:r>
    </w:p>
    <w:p w:rsidR="00E54494" w:rsidRDefault="00E54494" w:rsidP="00E54494">
      <w:pPr>
        <w:jc w:val="right"/>
        <w:rPr>
          <w:i/>
          <w:iCs/>
          <w:sz w:val="24"/>
          <w:szCs w:val="24"/>
        </w:rPr>
      </w:pPr>
    </w:p>
    <w:p w:rsidR="00E54494" w:rsidRDefault="00E54494" w:rsidP="00E5449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OGGETTO : CONVOCAZIONE.</w:t>
      </w:r>
    </w:p>
    <w:p w:rsidR="00E54494" w:rsidRDefault="00E54494" w:rsidP="00E54494">
      <w:pPr>
        <w:jc w:val="both"/>
        <w:rPr>
          <w:i/>
          <w:iCs/>
          <w:sz w:val="24"/>
          <w:szCs w:val="24"/>
        </w:rPr>
      </w:pPr>
    </w:p>
    <w:p w:rsidR="00E54494" w:rsidRDefault="00E54494" w:rsidP="00E54494">
      <w:pPr>
        <w:jc w:val="both"/>
        <w:rPr>
          <w:i/>
          <w:iCs/>
          <w:sz w:val="24"/>
          <w:szCs w:val="24"/>
        </w:rPr>
      </w:pPr>
    </w:p>
    <w:p w:rsidR="00E54494" w:rsidRDefault="00E54494" w:rsidP="00E54494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="00475628">
        <w:rPr>
          <w:i/>
          <w:iCs/>
          <w:sz w:val="24"/>
          <w:szCs w:val="24"/>
        </w:rPr>
        <w:t>La Giunta Esecutiva</w:t>
      </w:r>
      <w:r>
        <w:rPr>
          <w:i/>
          <w:iCs/>
          <w:sz w:val="24"/>
          <w:szCs w:val="24"/>
        </w:rPr>
        <w:t xml:space="preserve"> è convocat</w:t>
      </w:r>
      <w:r w:rsidR="00475628">
        <w:rPr>
          <w:i/>
          <w:iCs/>
          <w:sz w:val="24"/>
          <w:szCs w:val="24"/>
        </w:rPr>
        <w:t>a</w:t>
      </w:r>
      <w:r>
        <w:rPr>
          <w:i/>
          <w:iCs/>
          <w:sz w:val="24"/>
          <w:szCs w:val="24"/>
        </w:rPr>
        <w:t xml:space="preserve"> per il giorno </w:t>
      </w:r>
      <w:r w:rsidR="00CB59E2">
        <w:rPr>
          <w:i/>
          <w:iCs/>
          <w:sz w:val="24"/>
          <w:szCs w:val="24"/>
        </w:rPr>
        <w:t xml:space="preserve">18.07.2014 alle ore </w:t>
      </w:r>
      <w:r w:rsidR="00B6268B">
        <w:rPr>
          <w:i/>
          <w:iCs/>
          <w:sz w:val="24"/>
          <w:szCs w:val="24"/>
        </w:rPr>
        <w:t>09,00</w:t>
      </w:r>
      <w:r>
        <w:rPr>
          <w:i/>
          <w:iCs/>
          <w:sz w:val="24"/>
          <w:szCs w:val="24"/>
        </w:rPr>
        <w:t xml:space="preserve"> presso i locali della scuola </w:t>
      </w:r>
      <w:r w:rsidR="00475628">
        <w:rPr>
          <w:i/>
          <w:iCs/>
          <w:sz w:val="24"/>
          <w:szCs w:val="24"/>
        </w:rPr>
        <w:t>primaria di via Leonardo</w:t>
      </w:r>
      <w:r>
        <w:rPr>
          <w:i/>
          <w:iCs/>
          <w:sz w:val="24"/>
          <w:szCs w:val="24"/>
        </w:rPr>
        <w:t xml:space="preserve"> per discutere il seguente ordine del giorno:</w:t>
      </w:r>
    </w:p>
    <w:p w:rsidR="00475628" w:rsidRDefault="00475628" w:rsidP="00E54494">
      <w:pPr>
        <w:jc w:val="both"/>
        <w:rPr>
          <w:i/>
          <w:iCs/>
          <w:sz w:val="24"/>
          <w:szCs w:val="24"/>
        </w:rPr>
      </w:pP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Lettura ed  approvazione del verbale seduta precedente;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P.A. 2014 :verbale di approvazione del revisore dei conti;relazione al 30.06.14 del DSGA con notifica dei pagamenti effettuati;variazioni al P.A. 2014;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Conto consuntivo con verbale di approvazione del revisore dei conti;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PON-FESR A1 – POR CAMPANIA 2012-100;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Noleggio fotocopiatrice;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Calendario scolastico regionale </w:t>
      </w:r>
      <w:proofErr w:type="spellStart"/>
      <w:r>
        <w:rPr>
          <w:i/>
          <w:iCs/>
          <w:sz w:val="24"/>
          <w:szCs w:val="24"/>
        </w:rPr>
        <w:t>A.SC</w:t>
      </w:r>
      <w:proofErr w:type="spellEnd"/>
      <w:r>
        <w:rPr>
          <w:i/>
          <w:iCs/>
          <w:sz w:val="24"/>
          <w:szCs w:val="24"/>
        </w:rPr>
        <w:t>. 2014/15;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Organici personale </w:t>
      </w:r>
      <w:proofErr w:type="spellStart"/>
      <w:r>
        <w:rPr>
          <w:i/>
          <w:iCs/>
          <w:sz w:val="24"/>
          <w:szCs w:val="24"/>
        </w:rPr>
        <w:t>A.SC</w:t>
      </w:r>
      <w:proofErr w:type="spellEnd"/>
      <w:r>
        <w:rPr>
          <w:i/>
          <w:iCs/>
          <w:sz w:val="24"/>
          <w:szCs w:val="24"/>
        </w:rPr>
        <w:t>. 2014/15;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Aggiornamento POF;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Criteri organizzativi ed orario delle attività scolastiche Infanzia/Primaria/Secondaria I grado;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Adozione libri di testo </w:t>
      </w:r>
      <w:proofErr w:type="spellStart"/>
      <w:r>
        <w:rPr>
          <w:i/>
          <w:iCs/>
          <w:sz w:val="24"/>
          <w:szCs w:val="24"/>
        </w:rPr>
        <w:t>a.sc</w:t>
      </w:r>
      <w:proofErr w:type="spellEnd"/>
      <w:r>
        <w:rPr>
          <w:i/>
          <w:iCs/>
          <w:sz w:val="24"/>
          <w:szCs w:val="24"/>
        </w:rPr>
        <w:t>.2014/15;</w:t>
      </w:r>
    </w:p>
    <w:p w:rsidR="000D30E7" w:rsidRDefault="000D30E7" w:rsidP="000D30E7">
      <w:pPr>
        <w:pStyle w:val="Paragrafoelenco"/>
        <w:numPr>
          <w:ilvl w:val="0"/>
          <w:numId w:val="4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Varie.</w:t>
      </w:r>
    </w:p>
    <w:p w:rsidR="000D30E7" w:rsidRPr="00CB59E2" w:rsidRDefault="000D30E7" w:rsidP="000D30E7">
      <w:pPr>
        <w:pStyle w:val="Paragrafoelenco"/>
        <w:ind w:left="0"/>
        <w:jc w:val="both"/>
        <w:rPr>
          <w:i/>
          <w:iCs/>
          <w:sz w:val="24"/>
          <w:szCs w:val="24"/>
        </w:rPr>
      </w:pPr>
    </w:p>
    <w:p w:rsidR="00E54494" w:rsidRDefault="00E54494" w:rsidP="00E54494">
      <w:pPr>
        <w:pStyle w:val="Paragrafoelenco"/>
        <w:jc w:val="right"/>
        <w:rPr>
          <w:i/>
          <w:iCs/>
          <w:sz w:val="24"/>
          <w:szCs w:val="24"/>
        </w:rPr>
      </w:pPr>
    </w:p>
    <w:p w:rsidR="00E54494" w:rsidRDefault="00E54494" w:rsidP="00E54494">
      <w:pPr>
        <w:pStyle w:val="Paragrafoelenco"/>
        <w:jc w:val="right"/>
        <w:rPr>
          <w:i/>
          <w:iCs/>
          <w:sz w:val="24"/>
          <w:szCs w:val="24"/>
        </w:rPr>
      </w:pPr>
    </w:p>
    <w:p w:rsidR="00E54494" w:rsidRDefault="00E54494" w:rsidP="00E54494">
      <w:pPr>
        <w:pStyle w:val="Paragrafoelenco"/>
        <w:jc w:val="right"/>
        <w:rPr>
          <w:i/>
          <w:iCs/>
          <w:sz w:val="24"/>
          <w:szCs w:val="24"/>
        </w:rPr>
      </w:pPr>
    </w:p>
    <w:p w:rsidR="00E54494" w:rsidRDefault="00E54494" w:rsidP="00E54494">
      <w:pPr>
        <w:pStyle w:val="Paragrafoelenco"/>
        <w:jc w:val="right"/>
        <w:rPr>
          <w:i/>
          <w:iCs/>
          <w:sz w:val="24"/>
          <w:szCs w:val="24"/>
        </w:rPr>
      </w:pPr>
    </w:p>
    <w:sectPr w:rsidR="00E54494" w:rsidSect="005250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2EC"/>
    <w:multiLevelType w:val="hybridMultilevel"/>
    <w:tmpl w:val="2592BA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25389"/>
    <w:multiLevelType w:val="hybridMultilevel"/>
    <w:tmpl w:val="FDB25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F5104"/>
    <w:multiLevelType w:val="hybridMultilevel"/>
    <w:tmpl w:val="8DC65C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1583A"/>
    <w:multiLevelType w:val="hybridMultilevel"/>
    <w:tmpl w:val="F16672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71E0E"/>
    <w:rsid w:val="000D30E7"/>
    <w:rsid w:val="001C56BB"/>
    <w:rsid w:val="002D7F93"/>
    <w:rsid w:val="003C62B2"/>
    <w:rsid w:val="0043291E"/>
    <w:rsid w:val="00475628"/>
    <w:rsid w:val="0051300A"/>
    <w:rsid w:val="00525099"/>
    <w:rsid w:val="00671E0E"/>
    <w:rsid w:val="00903331"/>
    <w:rsid w:val="00944369"/>
    <w:rsid w:val="00B6268B"/>
    <w:rsid w:val="00CB59E2"/>
    <w:rsid w:val="00CF69DB"/>
    <w:rsid w:val="00E5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E0E"/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E0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671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71E0E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671E0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54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User2</cp:lastModifiedBy>
  <cp:revision>4</cp:revision>
  <cp:lastPrinted>2013-11-11T10:00:00Z</cp:lastPrinted>
  <dcterms:created xsi:type="dcterms:W3CDTF">2014-06-28T08:47:00Z</dcterms:created>
  <dcterms:modified xsi:type="dcterms:W3CDTF">2014-06-28T09:44:00Z</dcterms:modified>
</cp:coreProperties>
</file>